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D46B3A" w14:textId="77777777" w:rsidR="001F549D" w:rsidRDefault="001F549D"/>
    <w:p w14:paraId="08229393" w14:textId="77777777" w:rsidR="001F549D" w:rsidRDefault="001F549D">
      <w:pPr>
        <w:jc w:val="center"/>
        <w:rPr>
          <w:b/>
          <w:bCs/>
          <w:sz w:val="96"/>
          <w:szCs w:val="96"/>
          <w:lang w:val="ru-RU"/>
        </w:rPr>
      </w:pPr>
    </w:p>
    <w:p w14:paraId="3184197D" w14:textId="77777777" w:rsidR="001F549D" w:rsidRDefault="001F549D">
      <w:pPr>
        <w:jc w:val="center"/>
        <w:rPr>
          <w:b/>
          <w:bCs/>
          <w:sz w:val="96"/>
          <w:szCs w:val="96"/>
          <w:lang w:val="ru-RU"/>
        </w:rPr>
      </w:pPr>
    </w:p>
    <w:p w14:paraId="33D294E5" w14:textId="77777777" w:rsidR="001F549D" w:rsidRDefault="001F549D">
      <w:pPr>
        <w:jc w:val="center"/>
        <w:rPr>
          <w:b/>
          <w:bCs/>
          <w:sz w:val="96"/>
          <w:szCs w:val="96"/>
          <w:lang w:val="ru-RU"/>
        </w:rPr>
      </w:pPr>
    </w:p>
    <w:p w14:paraId="30A6EFC8" w14:textId="77777777" w:rsidR="001F549D" w:rsidRDefault="004B20E0">
      <w:pPr>
        <w:jc w:val="center"/>
      </w:pPr>
      <w:r w:rsidRPr="006200E4">
        <w:rPr>
          <w:b/>
          <w:bCs/>
          <w:sz w:val="96"/>
          <w:szCs w:val="96"/>
        </w:rPr>
        <w:t>Reflections</w:t>
      </w:r>
      <w:r>
        <w:rPr>
          <w:b/>
          <w:bCs/>
          <w:sz w:val="96"/>
          <w:szCs w:val="96"/>
        </w:rPr>
        <w:t>:</w:t>
      </w:r>
    </w:p>
    <w:p w14:paraId="0F49964A" w14:textId="77777777" w:rsidR="001F549D" w:rsidRDefault="001F549D">
      <w:pPr>
        <w:jc w:val="center"/>
        <w:rPr>
          <w:b/>
          <w:bCs/>
          <w:sz w:val="96"/>
          <w:szCs w:val="96"/>
        </w:rPr>
      </w:pPr>
    </w:p>
    <w:p w14:paraId="15174511" w14:textId="77777777" w:rsidR="001F549D" w:rsidRDefault="001F549D">
      <w:pPr>
        <w:jc w:val="center"/>
        <w:rPr>
          <w:b/>
          <w:bCs/>
          <w:sz w:val="32"/>
          <w:szCs w:val="32"/>
        </w:rPr>
      </w:pPr>
    </w:p>
    <w:p w14:paraId="38C148C9" w14:textId="77777777" w:rsidR="001F549D" w:rsidRDefault="001F549D">
      <w:pPr>
        <w:jc w:val="center"/>
        <w:rPr>
          <w:b/>
          <w:bCs/>
          <w:sz w:val="32"/>
          <w:szCs w:val="32"/>
        </w:rPr>
      </w:pPr>
    </w:p>
    <w:p w14:paraId="6A1215EB" w14:textId="77777777" w:rsidR="001F549D" w:rsidRPr="006200E4" w:rsidRDefault="004B20E0">
      <w:pPr>
        <w:jc w:val="center"/>
        <w:rPr>
          <w:b/>
          <w:bCs/>
          <w:sz w:val="72"/>
          <w:szCs w:val="72"/>
        </w:rPr>
      </w:pPr>
      <w:r w:rsidRPr="006200E4">
        <w:rPr>
          <w:b/>
          <w:bCs/>
          <w:sz w:val="72"/>
          <w:szCs w:val="72"/>
        </w:rPr>
        <w:t>BELIEF, DISBELIEF.</w:t>
      </w:r>
    </w:p>
    <w:p w14:paraId="52DFBC79" w14:textId="77777777" w:rsidR="001F549D" w:rsidRPr="006200E4" w:rsidRDefault="001F549D">
      <w:pPr>
        <w:jc w:val="center"/>
        <w:rPr>
          <w:b/>
          <w:bCs/>
          <w:sz w:val="72"/>
          <w:szCs w:val="72"/>
        </w:rPr>
      </w:pPr>
    </w:p>
    <w:p w14:paraId="6C4E6192" w14:textId="77777777" w:rsidR="001F549D" w:rsidRPr="006200E4" w:rsidRDefault="004B20E0">
      <w:pPr>
        <w:jc w:val="center"/>
        <w:rPr>
          <w:b/>
          <w:bCs/>
          <w:sz w:val="72"/>
          <w:szCs w:val="72"/>
        </w:rPr>
      </w:pPr>
      <w:r w:rsidRPr="006200E4">
        <w:rPr>
          <w:b/>
          <w:bCs/>
          <w:sz w:val="72"/>
          <w:szCs w:val="72"/>
        </w:rPr>
        <w:t>SPIRIT and MATTER.</w:t>
      </w:r>
    </w:p>
    <w:p w14:paraId="1602024C" w14:textId="77777777" w:rsidR="001F549D" w:rsidRPr="006200E4" w:rsidRDefault="001F549D">
      <w:pPr>
        <w:jc w:val="center"/>
        <w:rPr>
          <w:b/>
          <w:bCs/>
          <w:sz w:val="32"/>
          <w:szCs w:val="32"/>
        </w:rPr>
      </w:pPr>
    </w:p>
    <w:p w14:paraId="661ED295" w14:textId="77777777" w:rsidR="001F549D" w:rsidRPr="006200E4" w:rsidRDefault="001F549D">
      <w:pPr>
        <w:jc w:val="center"/>
        <w:rPr>
          <w:b/>
          <w:bCs/>
          <w:sz w:val="32"/>
          <w:szCs w:val="32"/>
        </w:rPr>
      </w:pPr>
    </w:p>
    <w:p w14:paraId="47818814" w14:textId="77777777" w:rsidR="001F549D" w:rsidRPr="006200E4" w:rsidRDefault="004B20E0">
      <w:pPr>
        <w:jc w:val="center"/>
        <w:rPr>
          <w:b/>
          <w:bCs/>
          <w:sz w:val="32"/>
          <w:szCs w:val="32"/>
        </w:rPr>
      </w:pPr>
      <w:r>
        <w:br w:type="page"/>
      </w:r>
    </w:p>
    <w:p w14:paraId="1C103AA0" w14:textId="77777777" w:rsidR="00FF1D7F" w:rsidRPr="00FF1D7F" w:rsidRDefault="00FF1D7F" w:rsidP="00FF1D7F">
      <w:pPr>
        <w:jc w:val="both"/>
        <w:rPr>
          <w:sz w:val="32"/>
          <w:szCs w:val="32"/>
        </w:rPr>
      </w:pPr>
      <w:r w:rsidRPr="00FF1D7F">
        <w:rPr>
          <w:sz w:val="32"/>
          <w:szCs w:val="32"/>
        </w:rPr>
        <w:lastRenderedPageBreak/>
        <w:t>Reflections of a philosophical nature, an attempt to look at the phenomenon of life from the outside. It does not pretend to argue with religious views and in no way rejects moral principles. It is only a look at life from the outside, with a detachment from its reality, with an escape from specifics. It is an attempt to present the general structure of the processes taking place and to find a possible answer to the question of why all this may be necessary. An attempt to search for similarities.</w:t>
      </w:r>
    </w:p>
    <w:p w14:paraId="35A5CD04" w14:textId="07851F9C" w:rsidR="00FF1D7F" w:rsidRPr="00FF1D7F" w:rsidRDefault="006D4D52" w:rsidP="00FF1D7F">
      <w:pPr>
        <w:jc w:val="both"/>
        <w:rPr>
          <w:sz w:val="32"/>
          <w:szCs w:val="32"/>
        </w:rPr>
      </w:pPr>
      <w:r w:rsidRPr="006D4D52">
        <w:rPr>
          <w:sz w:val="32"/>
          <w:szCs w:val="32"/>
        </w:rPr>
        <w:t xml:space="preserve">To be able to understand exactly the general structure, taking into account the huge scales, it was necessary to get away from specifics, from minor clarifications, from the introduction of mathematical apparatus in the case of describing the physical structure of the material WORLD, and from delving into the peculiarities of relations between people and a particular person in the field of understanding consciousness, or mind, or personality. </w:t>
      </w:r>
      <w:proofErr w:type="gramStart"/>
      <w:r w:rsidRPr="006D4D52">
        <w:rPr>
          <w:sz w:val="32"/>
          <w:szCs w:val="32"/>
        </w:rPr>
        <w:t>I.e.</w:t>
      </w:r>
      <w:proofErr w:type="gramEnd"/>
      <w:r w:rsidRPr="006D4D52">
        <w:rPr>
          <w:sz w:val="32"/>
          <w:szCs w:val="32"/>
        </w:rPr>
        <w:t xml:space="preserve"> all this is in no way a theory, hypothesis, or religion. These are just reflections about what is happening from the outside, they are in no way higher or lower than the views of, say, religion or moral principles, it is a view from another plane, exactly a view from the outside, there can be no confrontation here. Adding specifics will transfer reflections into one or another approach of studying the WORLD, which will lead to loss of understanding of the general picture.</w:t>
      </w:r>
    </w:p>
    <w:p w14:paraId="4C2D155E" w14:textId="77777777" w:rsidR="00FF1D7F" w:rsidRPr="00FF1D7F" w:rsidRDefault="00FF1D7F" w:rsidP="00FF1D7F">
      <w:pPr>
        <w:jc w:val="both"/>
        <w:rPr>
          <w:sz w:val="32"/>
          <w:szCs w:val="32"/>
        </w:rPr>
      </w:pPr>
      <w:r w:rsidRPr="00FF1D7F">
        <w:rPr>
          <w:sz w:val="32"/>
          <w:szCs w:val="32"/>
        </w:rPr>
        <w:t>The work consists of two main parts. The first part is an attempt to determine the structure of being, which could require the phenomenon of life, it is more connected with the spiritual world, an attempt is made to give an answer to the question whether there is life after death, of course the answer is not completely unambiguous, it is just a logical assumption, which has the right to exist. The second part is an attempt to determine the possible structure of matter, which would explain the observed effects of the material world. Both parts are simplified as much as possible in order to convey exactly the understanding of the processes themselves. That is, the first part omits all specific features of particular traits of people and searches for elements common to all people, inherent to life. The second part is as devoid of formulas as possible, they are used in the most necessary quantity.</w:t>
      </w:r>
    </w:p>
    <w:p w14:paraId="0488AE7C" w14:textId="3C7DE58C" w:rsidR="00D660C2" w:rsidRPr="00FF1D7F" w:rsidRDefault="00D660C2" w:rsidP="00FF1D7F">
      <w:pPr>
        <w:jc w:val="both"/>
        <w:rPr>
          <w:sz w:val="32"/>
          <w:szCs w:val="32"/>
        </w:rPr>
      </w:pPr>
      <w:r w:rsidRPr="00D660C2">
        <w:rPr>
          <w:sz w:val="32"/>
          <w:szCs w:val="32"/>
        </w:rPr>
        <w:t>The first part is the most difficult to understand due to the fact that we all perceive the same processes and concepts differently, because each of us has our own values ​​of life, our own outlook on life and our own understanding of words, therefore, providing specific examples suitable for everyone to understand becomes an impossible task.</w:t>
      </w:r>
    </w:p>
    <w:p w14:paraId="71013838" w14:textId="77777777" w:rsidR="00FF1D7F" w:rsidRPr="00FF1D7F" w:rsidRDefault="00FF1D7F" w:rsidP="00FF1D7F">
      <w:pPr>
        <w:jc w:val="both"/>
        <w:rPr>
          <w:sz w:val="32"/>
          <w:szCs w:val="32"/>
        </w:rPr>
      </w:pPr>
      <w:r w:rsidRPr="00FF1D7F">
        <w:rPr>
          <w:sz w:val="32"/>
          <w:szCs w:val="32"/>
        </w:rPr>
        <w:lastRenderedPageBreak/>
        <w:t>Why two seemingly unrelated topics are united in one common work - because, as it seems to me, both parts of the WORLD - SPIRIT and MATTER, are inseparably connected, which will be discussed in the final part.</w:t>
      </w:r>
    </w:p>
    <w:p w14:paraId="56D6A012" w14:textId="77777777" w:rsidR="00FF1D7F" w:rsidRDefault="00FF1D7F" w:rsidP="00FF1D7F">
      <w:pPr>
        <w:jc w:val="both"/>
      </w:pPr>
    </w:p>
    <w:p w14:paraId="4F4E3AF6" w14:textId="4593A437" w:rsidR="001F549D" w:rsidRPr="006200E4" w:rsidRDefault="004B20E0" w:rsidP="00FF1D7F">
      <w:pPr>
        <w:jc w:val="both"/>
        <w:rPr>
          <w:sz w:val="32"/>
          <w:szCs w:val="32"/>
        </w:rPr>
      </w:pPr>
      <w:r>
        <w:br w:type="page"/>
      </w:r>
    </w:p>
    <w:p w14:paraId="0738C517" w14:textId="77777777" w:rsidR="001F549D" w:rsidRPr="006200E4" w:rsidRDefault="004B20E0">
      <w:pPr>
        <w:jc w:val="center"/>
        <w:rPr>
          <w:b/>
          <w:bCs/>
          <w:sz w:val="48"/>
          <w:szCs w:val="48"/>
        </w:rPr>
      </w:pPr>
      <w:r w:rsidRPr="006200E4">
        <w:rPr>
          <w:b/>
          <w:bCs/>
          <w:sz w:val="48"/>
          <w:szCs w:val="48"/>
        </w:rPr>
        <w:lastRenderedPageBreak/>
        <w:t>BELIEF, DISBELIEF.</w:t>
      </w:r>
    </w:p>
    <w:p w14:paraId="27EDAF0A" w14:textId="77777777" w:rsidR="001F549D" w:rsidRPr="006200E4" w:rsidRDefault="001F549D">
      <w:pPr>
        <w:jc w:val="center"/>
        <w:rPr>
          <w:b/>
          <w:bCs/>
          <w:sz w:val="32"/>
          <w:szCs w:val="32"/>
        </w:rPr>
      </w:pPr>
    </w:p>
    <w:p w14:paraId="35DD0FD0" w14:textId="77777777" w:rsidR="009F75AD" w:rsidRPr="009F75AD" w:rsidRDefault="009F75AD" w:rsidP="009F75AD">
      <w:pPr>
        <w:ind w:firstLine="567"/>
        <w:jc w:val="both"/>
      </w:pPr>
      <w:r w:rsidRPr="009F75AD">
        <w:t xml:space="preserve">First of all, we need to decide on a number of things. First of all, it is necessary to try to find what all people have in common, what they have in common. It is necessary to do this in order to make an assessment of the ongoing processes that would be observed both in our time and in times significantly different from our present. If we look closely and compare all human beings, we can </w:t>
      </w:r>
      <w:proofErr w:type="spellStart"/>
      <w:r w:rsidRPr="009F75AD">
        <w:t>realise</w:t>
      </w:r>
      <w:proofErr w:type="spellEnd"/>
      <w:r w:rsidRPr="009F75AD">
        <w:t xml:space="preserve"> that on the side of the material representation of man, what is common to all human beings is his body. Everything else may differ. Well, and the second part common to all is the feelings of man. In everything else we can differ from each other, as well as the WORLD around us can differ.</w:t>
      </w:r>
    </w:p>
    <w:p w14:paraId="7CB47387" w14:textId="77777777" w:rsidR="009F75AD" w:rsidRPr="009F75AD" w:rsidRDefault="009F75AD" w:rsidP="009F75AD">
      <w:pPr>
        <w:ind w:firstLine="567"/>
        <w:jc w:val="both"/>
      </w:pPr>
      <w:r w:rsidRPr="009F75AD">
        <w:t xml:space="preserve">The second - a person makes an assessment of a phenomenon or process from which he makes a decision, he likes or dislikes something. Very often it is expressed in the use of the phrase love or dislike, based on which the phrase is born - that love is the only force in the Universe. In this connection in the </w:t>
      </w:r>
      <w:proofErr w:type="gramStart"/>
      <w:r w:rsidRPr="009F75AD">
        <w:t>text</w:t>
      </w:r>
      <w:proofErr w:type="gramEnd"/>
      <w:r w:rsidRPr="009F75AD">
        <w:t xml:space="preserve"> I will try to avoid the word love to describe aspiration in order to exclude ambiguity. A couple of words will be used - like and dislike. This is done to distinguish feelings from aspirations. Aspirations are another trait common to humans that can be attributed to the intangible part of a person.</w:t>
      </w:r>
    </w:p>
    <w:p w14:paraId="24BA72CD" w14:textId="54633DED" w:rsidR="009F75AD" w:rsidRDefault="009F75AD" w:rsidP="009F75AD">
      <w:pPr>
        <w:ind w:firstLine="567"/>
        <w:jc w:val="both"/>
      </w:pPr>
      <w:r w:rsidRPr="009F75AD">
        <w:t>It is actually the aspiration that defines a person. Feelings are merely signals for the physical body, to produce this or that result. It is possible to assert the opposite, that the occurrence of certain feelings can influence the occurrence of human aspirations.</w:t>
      </w:r>
    </w:p>
    <w:p w14:paraId="48DF249E" w14:textId="22CC09F6" w:rsidR="009F75AD" w:rsidRDefault="00785E37" w:rsidP="009F75AD">
      <w:pPr>
        <w:ind w:firstLine="567"/>
        <w:jc w:val="both"/>
      </w:pPr>
      <w:r w:rsidRPr="00785E37">
        <w:t xml:space="preserve">Taking into account the fact that the body may in fact differ somewhat from one person to another, it can be concluded that the only unifying element of all people concerning life is precisely the process of striving for something. The goals in this case will be different. The concept of ‘striving’ can be referred exclusively to the SPIRITUAL part, but it can be inseparably connected with the material world - the achievement of material goals. In fact, for the process of life it does not matter to which goal aspiration is directed. It is striving that is the force of life. This is the common thing that binds matter and SPIRIT. The body and the senses are the tools of </w:t>
      </w:r>
      <w:proofErr w:type="spellStart"/>
      <w:r w:rsidRPr="00785E37">
        <w:t>labour</w:t>
      </w:r>
      <w:proofErr w:type="spellEnd"/>
      <w:r w:rsidRPr="00785E37">
        <w:t xml:space="preserve"> for the SPIRIT, for SPIRIT. Striving itself is a force, and from physics we know that force is the result of a change of energy, hence man is a change of energy. Later it will also be shown that all matter is also a change of energy.</w:t>
      </w:r>
    </w:p>
    <w:p w14:paraId="7E4B904D" w14:textId="338CA92D" w:rsidR="009F75AD" w:rsidRDefault="009F75AD" w:rsidP="009F75AD">
      <w:pPr>
        <w:ind w:firstLine="567"/>
        <w:jc w:val="both"/>
      </w:pPr>
      <w:r>
        <w:t>Now it is necessary to look at the inner world of man.</w:t>
      </w:r>
    </w:p>
    <w:p w14:paraId="773263B7" w14:textId="77777777" w:rsidR="009F75AD" w:rsidRPr="009F75AD" w:rsidRDefault="009F75AD" w:rsidP="009F75AD">
      <w:pPr>
        <w:ind w:firstLine="567"/>
        <w:jc w:val="both"/>
      </w:pPr>
    </w:p>
    <w:p w14:paraId="6460E880" w14:textId="1E5457D6" w:rsidR="001F549D" w:rsidRPr="006200E4" w:rsidRDefault="004B20E0">
      <w:pPr>
        <w:jc w:val="center"/>
        <w:rPr>
          <w:b/>
          <w:bCs/>
          <w:sz w:val="32"/>
          <w:szCs w:val="32"/>
        </w:rPr>
      </w:pPr>
      <w:r w:rsidRPr="006200E4">
        <w:rPr>
          <w:b/>
          <w:bCs/>
          <w:sz w:val="32"/>
          <w:szCs w:val="32"/>
        </w:rPr>
        <w:t>Is immortality a gift or a curse?</w:t>
      </w:r>
    </w:p>
    <w:p w14:paraId="74C4567B" w14:textId="77777777" w:rsidR="001F549D" w:rsidRPr="006200E4" w:rsidRDefault="001F549D">
      <w:pPr>
        <w:ind w:firstLine="567"/>
        <w:jc w:val="both"/>
      </w:pPr>
    </w:p>
    <w:p w14:paraId="56A5668C" w14:textId="77777777" w:rsidR="009F75AD" w:rsidRDefault="009F75AD" w:rsidP="009F75AD">
      <w:pPr>
        <w:ind w:firstLine="567"/>
        <w:jc w:val="both"/>
      </w:pPr>
      <w:r>
        <w:t xml:space="preserve">A scary word to the uninitiated person is death. But why? Why does the very thought of death cause chilling horror and lead us into a state of </w:t>
      </w:r>
      <w:proofErr w:type="gramStart"/>
      <w:r>
        <w:t>stupor.</w:t>
      </w:r>
      <w:proofErr w:type="gramEnd"/>
      <w:r>
        <w:t xml:space="preserve"> After all, we absolutely know that it is inevitable. We also know that everyone, absolutely everyone, everyone without exception, who lived before us, and who lives with us, and who will live after us, will surely die. They will. There are no options. There is no way out. This is an immutable law of nature.</w:t>
      </w:r>
    </w:p>
    <w:p w14:paraId="225BFC1A" w14:textId="77777777" w:rsidR="009F75AD" w:rsidRDefault="009F75AD" w:rsidP="009F75AD">
      <w:pPr>
        <w:ind w:firstLine="567"/>
        <w:jc w:val="both"/>
      </w:pPr>
      <w:r>
        <w:t>And is immortality so wonderful? Most people dream of immortality, dream to get, for example, to paradise and live there forever. They consider life on earth as a kind of punishment. But is it really so?</w:t>
      </w:r>
    </w:p>
    <w:p w14:paraId="73AD2894" w14:textId="70B10005" w:rsidR="001F549D" w:rsidRDefault="009F75AD" w:rsidP="009F75AD">
      <w:pPr>
        <w:ind w:firstLine="567"/>
        <w:jc w:val="both"/>
      </w:pPr>
      <w:r>
        <w:t xml:space="preserve">To begin with, let's just imagine that you have become immortal. Even if </w:t>
      </w:r>
      <w:proofErr w:type="gramStart"/>
      <w:r>
        <w:t>ideally</w:t>
      </w:r>
      <w:proofErr w:type="gramEnd"/>
      <w:r>
        <w:t xml:space="preserve"> you will always be in a certain physical age, and you are invulnerable to any accidents, your body is not subjected to wear and tear and mechanical damage. That is, you are always healthy and full of </w:t>
      </w:r>
      <w:proofErr w:type="spellStart"/>
      <w:r>
        <w:t>vigour</w:t>
      </w:r>
      <w:proofErr w:type="spellEnd"/>
      <w:r>
        <w:t>. Everything is perfect. The question is what will you do?</w:t>
      </w:r>
    </w:p>
    <w:p w14:paraId="4576A63C" w14:textId="77777777" w:rsidR="009F75AD" w:rsidRDefault="009F75AD" w:rsidP="009F75AD">
      <w:pPr>
        <w:ind w:firstLine="567"/>
        <w:jc w:val="both"/>
      </w:pPr>
      <w:r>
        <w:t>It's the same thing every day. You wake up, your first thought is why, why did I wake up, what am I going to do today? You do not need to deal with questions about getting food, you are immortal, why do you need to eat? You do not need to hurry to do something, time does not exist for you, what difference does it make now or in 1000 years? Even let all your relatives live the same way. You don't have to worry about them, everything is perfect. What will you do? What will you do?</w:t>
      </w:r>
    </w:p>
    <w:p w14:paraId="73D42D47" w14:textId="77777777" w:rsidR="009F75AD" w:rsidRDefault="009F75AD" w:rsidP="009F75AD">
      <w:pPr>
        <w:ind w:firstLine="567"/>
        <w:jc w:val="both"/>
      </w:pPr>
      <w:r>
        <w:lastRenderedPageBreak/>
        <w:t>Well, you will walk the whole earth, you will explore every corner of it. You'll find a place of paradise, you'll bask in the sun and, like, swim. A day, two days, a year, two years, a hundred years, two hundred. Actually, I think you'll get bored much sooner. Even the most beautiful sunrise or sunset will sooner or later get boring, eventually everything will become routine, everything will become boring.</w:t>
      </w:r>
    </w:p>
    <w:p w14:paraId="515AAC76" w14:textId="1ADAA1B4" w:rsidR="009F75AD" w:rsidRDefault="009F75AD" w:rsidP="009F75AD">
      <w:pPr>
        <w:ind w:firstLine="567"/>
        <w:jc w:val="both"/>
      </w:pPr>
      <w:r>
        <w:t xml:space="preserve">Many people will argue that this is not true, that they will never get bored. But let's take just one example from life. Most of us have probably made our own music playlist. Imagine you've chosen 10 </w:t>
      </w:r>
      <w:proofErr w:type="gramStart"/>
      <w:r>
        <w:t>songs,</w:t>
      </w:r>
      <w:proofErr w:type="gramEnd"/>
      <w:r>
        <w:t xml:space="preserve"> you really like them. You recorded them and listened to them all day long, in the same order, in a circle. Surely many people have experienced this, if you remember the times of cassette recorders. How many days can you listen to the same thing? And most importantly to admire it. Some may object, saying that the consciousness grows up and these compositions are no longer interesting to him. But the situation improves a bit if you add the effect of mixing the sequence of songs. In this case you will be able to listen to these 10 songs not one day, but say a week. </w:t>
      </w:r>
      <w:proofErr w:type="gramStart"/>
      <w:r>
        <w:t>I.e.</w:t>
      </w:r>
      <w:proofErr w:type="gramEnd"/>
      <w:r>
        <w:t xml:space="preserve"> it's not about the growth of consciousness, the songs are the same, but it's about the desire of consciousness for variety. What's my point? I want to say that variety is very important for a human being. Monotony turns human life into routine. Predictability of life kills human aspiration. There is a good proverb - from boredom, sometimes, when a person has nothing to do, he can do anything.</w:t>
      </w:r>
    </w:p>
    <w:p w14:paraId="51E7FEFA" w14:textId="77777777" w:rsidR="009F75AD" w:rsidRDefault="009F75AD" w:rsidP="009F75AD">
      <w:pPr>
        <w:ind w:firstLine="567"/>
        <w:jc w:val="both"/>
      </w:pPr>
      <w:r>
        <w:t>Let's continue thinking about immortal life. Take a notebook and try to write down all your ‘wants’, how many pages did it take you? Was the notebook enough for you? Or better put the question this way - did you have enough imagination to fill a notebook with it?</w:t>
      </w:r>
    </w:p>
    <w:p w14:paraId="4C2D9F20" w14:textId="7BEF9F14" w:rsidR="009F75AD" w:rsidRDefault="00E402AF" w:rsidP="009F75AD">
      <w:pPr>
        <w:ind w:firstLine="567"/>
        <w:jc w:val="both"/>
      </w:pPr>
      <w:r w:rsidRPr="00E402AF">
        <w:t>Now add omnipotence to your invulnerability. All you have to do is snap your fingers and whatever you wish for will instantly come true. I wonder how long you can snap your fingers? How much imagination do you have?</w:t>
      </w:r>
    </w:p>
    <w:p w14:paraId="0D3E7475" w14:textId="77777777" w:rsidR="009F75AD" w:rsidRDefault="009F75AD" w:rsidP="009F75AD">
      <w:pPr>
        <w:ind w:firstLine="567"/>
        <w:jc w:val="both"/>
      </w:pPr>
      <w:r>
        <w:t>Is immortality so wonderful? Is death so bad when you consider that our struggle with it brings so much emotion and change in our lifetime?</w:t>
      </w:r>
    </w:p>
    <w:p w14:paraId="507A4477" w14:textId="7EBF9BCF" w:rsidR="009F75AD" w:rsidRDefault="009F75AD" w:rsidP="009F75AD">
      <w:pPr>
        <w:ind w:firstLine="567"/>
        <w:jc w:val="both"/>
      </w:pPr>
      <w:r>
        <w:t xml:space="preserve">Death is the </w:t>
      </w:r>
      <w:proofErr w:type="spellStart"/>
      <w:r>
        <w:t>facet</w:t>
      </w:r>
      <w:proofErr w:type="spellEnd"/>
      <w:r>
        <w:t xml:space="preserve"> that gives life meaning. One should not strive for death, one should try to avoid it, that is its role. With such an understanding of the meaning of death, I think there should be at least a sense of respect for it. Fear should remain, because in this case it is what drives us, but it should not blind us. We must </w:t>
      </w:r>
      <w:proofErr w:type="spellStart"/>
      <w:r>
        <w:t>realise</w:t>
      </w:r>
      <w:proofErr w:type="spellEnd"/>
      <w:r>
        <w:t xml:space="preserve"> that immortality does not lead to anything good.</w:t>
      </w:r>
    </w:p>
    <w:p w14:paraId="503EAC0E" w14:textId="77777777" w:rsidR="009F75AD" w:rsidRDefault="009F75AD" w:rsidP="009F75AD">
      <w:pPr>
        <w:ind w:firstLine="567"/>
        <w:jc w:val="both"/>
      </w:pPr>
      <w:r>
        <w:t xml:space="preserve">Here I will not consider various life situations, for example, disability, I try to show only in general outline the basics of our aspiration. Here it is not necessary to distinguish between good and evil, good and bad, it is not about the moral side, which is embedded in rules or laws created by man. It is important to understand only the structure. The notions of good and bad or good and evil depend only on the point of view, on the values of the person who will </w:t>
      </w:r>
      <w:proofErr w:type="spellStart"/>
      <w:r>
        <w:t>analyse</w:t>
      </w:r>
      <w:proofErr w:type="spellEnd"/>
      <w:r>
        <w:t xml:space="preserve"> it. Here we need to get away from this in order to understand what directly drives the whole process. We need to get rid of ‘formulas’, we need to understand the essence of the process itself, not how it is described.</w:t>
      </w:r>
    </w:p>
    <w:p w14:paraId="17C95E5F" w14:textId="4098F8D5" w:rsidR="009F75AD" w:rsidRDefault="009F75AD" w:rsidP="009F75AD">
      <w:pPr>
        <w:ind w:firstLine="567"/>
        <w:jc w:val="both"/>
      </w:pPr>
      <w:r>
        <w:t>Under normal conditions, a man tries to avoid death in one way or another, tries to achieve some of his goals. His path is strewn with various obstacles, something he can calculate, something cannot be calculated either due to lack of information or due to the fact that obstacles are created by people around him, who in some situations can act ‘not according to our rules’. Our consciousness at a certain level of development cannot be predicted.</w:t>
      </w:r>
    </w:p>
    <w:p w14:paraId="7DD2534B" w14:textId="77777777" w:rsidR="009F75AD" w:rsidRDefault="009F75AD" w:rsidP="009F75AD">
      <w:pPr>
        <w:ind w:firstLine="567"/>
        <w:jc w:val="both"/>
      </w:pPr>
      <w:r>
        <w:t>People are also often attributed a sixth sense - intuition, which is inextricably linked to the ability to achieve their goals. The level of intuition is different for everyone. All with the same intuition can be associated with the inability to calculate the actions of a person. Intuition is able to reach more and more diversity of the surrounding WORLD.</w:t>
      </w:r>
    </w:p>
    <w:p w14:paraId="478ED700" w14:textId="7876AB08" w:rsidR="009F75AD" w:rsidRDefault="00460489" w:rsidP="009F75AD">
      <w:pPr>
        <w:ind w:firstLine="567"/>
        <w:jc w:val="both"/>
      </w:pPr>
      <w:r w:rsidRPr="00460489">
        <w:t xml:space="preserve">Since we are beings for whom diversity is important, it is obvious that developing intuition is an important part of our lives. The more we have aspirations, the more it creates a field for the development of intuition. The whole process of life is somehow connected with the development of intuition, the more ‘imperfections’ in our understanding in the WORLD, the more opportunities of development for us, and </w:t>
      </w:r>
      <w:r w:rsidRPr="00460489">
        <w:lastRenderedPageBreak/>
        <w:t>for someone perhaps more fascinating the WORLD becomes. The process is a wave - the birth of something good leads to the appearance of something bad, one cannot exist without the other.</w:t>
      </w:r>
    </w:p>
    <w:p w14:paraId="1B089181" w14:textId="1188DB34" w:rsidR="009F75AD" w:rsidRDefault="009F75AD" w:rsidP="009F75AD">
      <w:pPr>
        <w:ind w:firstLine="567"/>
        <w:jc w:val="both"/>
      </w:pPr>
      <w:r w:rsidRPr="009F75AD">
        <w:t xml:space="preserve">If you look closely at what is happening and </w:t>
      </w:r>
      <w:proofErr w:type="spellStart"/>
      <w:r w:rsidRPr="009F75AD">
        <w:t>analyse</w:t>
      </w:r>
      <w:proofErr w:type="spellEnd"/>
      <w:r w:rsidRPr="009F75AD">
        <w:t xml:space="preserve"> everything said above, you can understand or come to a logical conclusion that in fact death is something that immortals do not have. Only for </w:t>
      </w:r>
      <w:proofErr w:type="gramStart"/>
      <w:r w:rsidRPr="009F75AD">
        <w:t>immortals</w:t>
      </w:r>
      <w:proofErr w:type="gramEnd"/>
      <w:r w:rsidRPr="009F75AD">
        <w:t xml:space="preserve"> death makes sense, they need it very much, it is something they do not have. It is very peculiar for people to desire what they do not have, but what they do have very often escapes their view. In that case, life itself begins to take on some meaning. Life is very important for </w:t>
      </w:r>
      <w:proofErr w:type="gramStart"/>
      <w:r w:rsidRPr="009F75AD">
        <w:t>immortals,</w:t>
      </w:r>
      <w:proofErr w:type="gramEnd"/>
      <w:r w:rsidRPr="009F75AD">
        <w:t xml:space="preserve"> it gives them what they are deprived of - death. It is very likely to conclude that we are immortal, and life itself is a gift for us, it gives birth to aspiration, strength. It gives birth to our feelings. Feelings can be either pleasant or not so pleasant. And in the end, depending on how much intuition is developed in us, we will either like life or not. Of course, everything will depend on many factors: on our ‘start’, on our environment, on the direction of our aspiration, on the choice of goals and many more. But the essence is the same - life can develop our intuition. Of course, there can be many meanings in life, it all depends on which side to look at. For example, before the introduction of heliocentric model of the world, physicists perfectly calculated the motion of the sun and all planets around the earth, and the introduction of heliocentrism only simplified the calculation of the same movements, made the calculation more accurate, although it is not quite fair. But nevertheless, we can say that both approaches were correct in their own way. Simply for one reason or another, the approach was chosen by means of which it became easier to study the WORLD. The same is the case with the meaning of life - everyone is right in their own </w:t>
      </w:r>
      <w:proofErr w:type="gramStart"/>
      <w:r w:rsidRPr="009F75AD">
        <w:t>way,</w:t>
      </w:r>
      <w:proofErr w:type="gramEnd"/>
      <w:r w:rsidRPr="009F75AD">
        <w:t xml:space="preserve"> it is pointless to argue here. I tried to find my own meaning, which in my understanding, seems to be more general for application to each person, which in a sense simplifies understanding of human actions, allows to take a look from the outside. </w:t>
      </w:r>
      <w:proofErr w:type="gramStart"/>
      <w:r w:rsidRPr="009F75AD">
        <w:t>I.e.</w:t>
      </w:r>
      <w:proofErr w:type="gramEnd"/>
      <w:r w:rsidRPr="009F75AD">
        <w:t xml:space="preserve"> life is given to us for development as a whole, we are a change of energy in the dimension of life. As it is known, personality can be divided into three components: subconsciousness, consciousness and intuition or </w:t>
      </w:r>
      <w:proofErr w:type="spellStart"/>
      <w:r w:rsidRPr="009F75AD">
        <w:t>superconsciousness</w:t>
      </w:r>
      <w:proofErr w:type="spellEnd"/>
      <w:r w:rsidRPr="009F75AD">
        <w:t>. The most interesting and little studied is intuition, it is something that cannot be studied in any way, it is something that violates any of our calculations, in fact I think it is similar to the manifestation of the Heisenberg principle at the quantum level, I will come back to it in the final part.</w:t>
      </w:r>
    </w:p>
    <w:p w14:paraId="4A4E044D" w14:textId="2A777AE1" w:rsidR="009F75AD" w:rsidRDefault="00516590" w:rsidP="009F75AD">
      <w:pPr>
        <w:ind w:firstLine="567"/>
        <w:jc w:val="both"/>
      </w:pPr>
      <w:proofErr w:type="gramStart"/>
      <w:r w:rsidRPr="00516590">
        <w:t>So</w:t>
      </w:r>
      <w:proofErr w:type="gramEnd"/>
      <w:r w:rsidRPr="00516590">
        <w:t xml:space="preserve"> I decided to try to treat life as a holiday, as something good, of course there are times when holidays can be ruined, but you should still try to enjoy the opportunity. Someone will just laze on the beach, someone will spend time studying history, creating pictures, music, poems. The main thing is to listen to yourself, understand what you want, do not mindlessly ‘copy’ the </w:t>
      </w:r>
      <w:proofErr w:type="spellStart"/>
      <w:r w:rsidRPr="00516590">
        <w:t>behaviour</w:t>
      </w:r>
      <w:proofErr w:type="spellEnd"/>
      <w:r w:rsidRPr="00516590">
        <w:t xml:space="preserve"> of others. In fact, life gives everyone what they need, but we are most often blinded by our madness, our fear. Our lack of understanding of the meaning of life leads to a rash waste of time. Someone with time begins to </w:t>
      </w:r>
      <w:proofErr w:type="spellStart"/>
      <w:r w:rsidRPr="00516590">
        <w:t>realise</w:t>
      </w:r>
      <w:proofErr w:type="spellEnd"/>
      <w:r w:rsidRPr="00516590">
        <w:t xml:space="preserve"> something, but there are only a few of them. More often people's life runs in a hurry not clear where and why, simply because people around them do so. Of course, even in this case life will teach you one way or another.</w:t>
      </w:r>
    </w:p>
    <w:p w14:paraId="217FA394" w14:textId="3353DED4" w:rsidR="00E50A66" w:rsidRDefault="004D690C" w:rsidP="00E50A66">
      <w:pPr>
        <w:ind w:firstLine="567"/>
        <w:jc w:val="both"/>
      </w:pPr>
      <w:r w:rsidRPr="004D690C">
        <w:t>All that I have done in this article is only a logical inference, which is not able to give a hundred per cent answer to the question whether we are immortal or not. I.e., generally speaking, even after my calculations the answer has two variants of answer - either we are mortal or immortal. It's just that with my attitude to life, life itself takes on some meaning. In fact, it is not even important the real answer to the question whether we are mortal or immortal, it is much more pleasant to live and feel some satisfaction from life itself than to feel fear, greed, hatred, uncertainty or any other negative feelings.</w:t>
      </w:r>
    </w:p>
    <w:p w14:paraId="3385F108" w14:textId="4B736026" w:rsidR="00E50A66" w:rsidRDefault="00E50A66" w:rsidP="00E50A66">
      <w:pPr>
        <w:ind w:firstLine="567"/>
        <w:jc w:val="both"/>
      </w:pPr>
      <w:r>
        <w:t>That is, I cannot give a hundred per cent answer to the question whether we are mortal or immortal, but I can logically suggest a possible meaning of life, which can improve the quality of life.</w:t>
      </w:r>
    </w:p>
    <w:p w14:paraId="62F024C3" w14:textId="77777777" w:rsidR="00E50A66" w:rsidRDefault="00E50A66" w:rsidP="00E50A66">
      <w:pPr>
        <w:ind w:firstLine="567"/>
        <w:jc w:val="both"/>
      </w:pPr>
      <w:r>
        <w:t xml:space="preserve">If we </w:t>
      </w:r>
      <w:proofErr w:type="spellStart"/>
      <w:r>
        <w:t>analyse</w:t>
      </w:r>
      <w:proofErr w:type="spellEnd"/>
      <w:r>
        <w:t xml:space="preserve"> our lives and try to find what we have in common, we can see that what we all have in common are our feelings and emotions. The driving force behind this is the ‘non-perfection’ of the world, including us. When ‘perfection’ is achieved, feelings and aspirations eventually disappear.</w:t>
      </w:r>
    </w:p>
    <w:p w14:paraId="243C789C" w14:textId="4938ECBF" w:rsidR="00E50A66" w:rsidRPr="006200E4" w:rsidRDefault="00376FB8" w:rsidP="00E50A66">
      <w:pPr>
        <w:ind w:firstLine="567"/>
        <w:jc w:val="both"/>
      </w:pPr>
      <w:r w:rsidRPr="00376FB8">
        <w:t xml:space="preserve">This once again indicates that death is a very important component of life. Its non-perfection in our understanding leads to the variety of feelings we experience during life. Without death there would be </w:t>
      </w:r>
      <w:r w:rsidRPr="00376FB8">
        <w:lastRenderedPageBreak/>
        <w:t>nothing. Death, as the most non-ideal part of the world, creates in us the force of resistance, and in fact, creates life itself.</w:t>
      </w:r>
    </w:p>
    <w:p w14:paraId="54FAAEEC" w14:textId="77777777" w:rsidR="001F549D" w:rsidRPr="006200E4" w:rsidRDefault="001F549D">
      <w:pPr>
        <w:ind w:firstLine="567"/>
        <w:jc w:val="both"/>
      </w:pPr>
    </w:p>
    <w:p w14:paraId="30158900" w14:textId="77777777" w:rsidR="001F549D" w:rsidRPr="006200E4" w:rsidRDefault="004B20E0">
      <w:pPr>
        <w:jc w:val="center"/>
        <w:rPr>
          <w:b/>
          <w:bCs/>
          <w:sz w:val="32"/>
          <w:szCs w:val="32"/>
        </w:rPr>
      </w:pPr>
      <w:r w:rsidRPr="006200E4">
        <w:rPr>
          <w:b/>
          <w:bCs/>
          <w:sz w:val="32"/>
          <w:szCs w:val="32"/>
        </w:rPr>
        <w:t>Non-ideality as a source of diversity</w:t>
      </w:r>
    </w:p>
    <w:p w14:paraId="453582BE" w14:textId="77777777" w:rsidR="001F549D" w:rsidRPr="006200E4" w:rsidRDefault="004B20E0">
      <w:pPr>
        <w:jc w:val="center"/>
        <w:rPr>
          <w:b/>
          <w:bCs/>
          <w:sz w:val="32"/>
          <w:szCs w:val="32"/>
        </w:rPr>
      </w:pPr>
      <w:r w:rsidRPr="006200E4">
        <w:rPr>
          <w:b/>
          <w:bCs/>
          <w:sz w:val="32"/>
          <w:szCs w:val="32"/>
        </w:rPr>
        <w:t>and the source of the urge.</w:t>
      </w:r>
    </w:p>
    <w:p w14:paraId="30E58047" w14:textId="77777777" w:rsidR="001F549D" w:rsidRPr="006200E4" w:rsidRDefault="001F549D">
      <w:pPr>
        <w:ind w:firstLine="567"/>
        <w:jc w:val="both"/>
      </w:pPr>
    </w:p>
    <w:p w14:paraId="6F76E1AE" w14:textId="77777777" w:rsidR="001F549D" w:rsidRPr="006200E4" w:rsidRDefault="004B20E0">
      <w:pPr>
        <w:ind w:firstLine="567"/>
        <w:jc w:val="both"/>
      </w:pPr>
      <w:r w:rsidRPr="006200E4">
        <w:t>In fact, everything is hidden in ourselves. It's been said for millennia. It is written everywhere - know thyself, and it is true.</w:t>
      </w:r>
    </w:p>
    <w:p w14:paraId="3EBCD1C3" w14:textId="77777777" w:rsidR="001F549D" w:rsidRPr="006200E4" w:rsidRDefault="004B20E0">
      <w:pPr>
        <w:ind w:firstLine="567"/>
        <w:jc w:val="both"/>
      </w:pPr>
      <w:r w:rsidRPr="006200E4">
        <w:t xml:space="preserve">Try to answer this question - what this very "I" serves for in us, what it does. The heart, for example, serves for pumping blood, lungs - for oxygen intake into the organism and for excretion of carbon dioxide. But what is Our "I" for? Now we do not need to divide it into subconsciousness, consciousness and </w:t>
      </w:r>
      <w:proofErr w:type="spellStart"/>
      <w:r w:rsidRPr="006200E4">
        <w:t>superconsciousness</w:t>
      </w:r>
      <w:proofErr w:type="spellEnd"/>
      <w:r w:rsidRPr="006200E4">
        <w:t xml:space="preserve"> or any other gradations. We just need to understand in general what this "I" does?</w:t>
      </w:r>
    </w:p>
    <w:p w14:paraId="6CC801ED" w14:textId="77777777" w:rsidR="001F549D" w:rsidRPr="006200E4" w:rsidRDefault="004B20E0">
      <w:pPr>
        <w:ind w:firstLine="567"/>
        <w:jc w:val="both"/>
      </w:pPr>
      <w:r w:rsidRPr="006200E4">
        <w:t xml:space="preserve">Well, first of all, it monitors the safety of the body, makes sure that it is fed, and accordingly solves the tasks of food extraction. I am not going to describe that it completely monitors the state of our organs, the processes of breathing, heart work, etc. These, by the way, are the very first steps in the fight against death. </w:t>
      </w:r>
    </w:p>
    <w:p w14:paraId="4FFEC401" w14:textId="77777777" w:rsidR="001F549D" w:rsidRPr="006200E4" w:rsidRDefault="004B20E0">
      <w:pPr>
        <w:ind w:firstLine="567"/>
        <w:jc w:val="both"/>
      </w:pPr>
      <w:r w:rsidRPr="006200E4">
        <w:t xml:space="preserve">Further - this "I" studies the world to basically "bypass" death, he uses some things to make his life easier, to make it more pleasant, </w:t>
      </w:r>
      <w:proofErr w:type="gramStart"/>
      <w:r w:rsidRPr="006200E4">
        <w:t>i.e.</w:t>
      </w:r>
      <w:proofErr w:type="gramEnd"/>
      <w:r w:rsidRPr="006200E4">
        <w:t xml:space="preserve"> to fight against smaller inconveniences. Also "I" tries his forces in art, creates pictures, learns to make them pleasant for the eye or tries to convey some hidden information so that another "I" could understand what information was encrypted in the picture. Some try their hand at music, trying to find a sequence of notes that is pleasant to hear. Someone tries his hand at </w:t>
      </w:r>
      <w:proofErr w:type="spellStart"/>
      <w:r w:rsidRPr="006200E4">
        <w:t>maths</w:t>
      </w:r>
      <w:proofErr w:type="spellEnd"/>
      <w:r w:rsidRPr="006200E4">
        <w:t>, spending his whole life trying to find a solution to a mathematical problem.</w:t>
      </w:r>
    </w:p>
    <w:p w14:paraId="7BB22B35" w14:textId="77777777" w:rsidR="001F549D" w:rsidRPr="006200E4" w:rsidRDefault="004B20E0">
      <w:pPr>
        <w:ind w:firstLine="567"/>
        <w:jc w:val="both"/>
      </w:pPr>
      <w:r w:rsidRPr="006200E4">
        <w:t xml:space="preserve">That is to say, to </w:t>
      </w:r>
      <w:proofErr w:type="spellStart"/>
      <w:r w:rsidRPr="006200E4">
        <w:t>summarise</w:t>
      </w:r>
      <w:proofErr w:type="spellEnd"/>
      <w:r w:rsidRPr="006200E4">
        <w:t xml:space="preserve"> it all together, we can conclude that the "I" in a general sense serves to solve "problems". That is its primary task. Now imagine what happens to the heart if it is deprived of blood? If there is no ability to fulfil its purpose, there is no need for existence. That is, if this "I" is deprived of problems, it will disappear. The solution of all problems leads to the death of the "I". The "I" seeks that which will destroy it. But, as in the case of the heart, one thing is happy - the blood moves in a circle, and it is very important for the "I" that any event is always both good and bad. Life is like a wave - any event is always both positive and negative at the same time. It is not possible to create a wave with only the upper "crest", a trough will be formed. The desire to do something good always generates a downside. One does not exist without the other. Like a magnet, every situation has its south pole and necessarily its north pole. Or let us say that when an electron (negative charge) is born from nothing, a positron (positive charge) is also born, and although they exist separately, the birth process is always connected.</w:t>
      </w:r>
    </w:p>
    <w:p w14:paraId="7D309014" w14:textId="77777777" w:rsidR="001F549D" w:rsidRPr="006200E4" w:rsidRDefault="004B20E0">
      <w:pPr>
        <w:ind w:firstLine="567"/>
        <w:jc w:val="both"/>
      </w:pPr>
      <w:r w:rsidRPr="006200E4">
        <w:t xml:space="preserve">Everything in this life is a wave, be it elementary particles - fluctuations of the electromagnetic field, or be it life situations - fluctuations of a certain field, let's call it good/bad or "good and evil", feelings give us forces to create these fluctuations, and it is </w:t>
      </w:r>
      <w:proofErr w:type="gramStart"/>
      <w:r w:rsidRPr="006200E4">
        <w:t>love</w:t>
      </w:r>
      <w:proofErr w:type="gramEnd"/>
      <w:r w:rsidRPr="006200E4">
        <w:t xml:space="preserve"> that acts as a force, not as a feeling, but as a force, it can both create and destroy. Man acts as a generator of this </w:t>
      </w:r>
      <w:proofErr w:type="gramStart"/>
      <w:r w:rsidRPr="006200E4">
        <w:t>field,</w:t>
      </w:r>
      <w:proofErr w:type="gramEnd"/>
      <w:r w:rsidRPr="006200E4">
        <w:t xml:space="preserve"> he creates waves of the field of good and evil. The notions of good and bad or good and evil are purely conditional notions. Just like the notions of top and bottom, everything depends on what to consider, that is why they are not absolute values. If you change the point of view, the top becomes the bottom and the bottom becomes the top. If you remove the point of reference, they become completely equivalent. The same is the case with the concepts of good and bad or good and evil.</w:t>
      </w:r>
    </w:p>
    <w:p w14:paraId="4B144AF9" w14:textId="40F3D1C0" w:rsidR="001F549D" w:rsidRDefault="00F10E28">
      <w:pPr>
        <w:ind w:firstLine="567"/>
        <w:jc w:val="both"/>
      </w:pPr>
      <w:r w:rsidRPr="00F10E28">
        <w:t xml:space="preserve">Our want/don't want is the only power we have. More often than not, we don't use the right explanation for our actions. It is very often said that the Universe does not hear the particle ‘not’, I believe this is correct. It would seem such a small thing - ‘denial’, but it can change a lot of things. If you want something, it is always easier to direct your power to achieve the goal - because you want it, you see the goal, you approach the goal by the shortest way, it is desirable for you. If you do not want something, </w:t>
      </w:r>
      <w:r w:rsidRPr="00F10E28">
        <w:lastRenderedPageBreak/>
        <w:t xml:space="preserve">you run away from it, it is unpleasant and your strength quickly runs out, and it is not clear where to run to, there is no goal. In fact, if you do not want something, it means that you want something, in this case you can change the goal and move towards it, not away from the goal, it will give you strength, it will allow you to go the shortest distance. </w:t>
      </w:r>
      <w:proofErr w:type="gramStart"/>
      <w:r w:rsidRPr="00F10E28">
        <w:t>So</w:t>
      </w:r>
      <w:proofErr w:type="gramEnd"/>
      <w:r w:rsidRPr="00F10E28">
        <w:t xml:space="preserve"> it all depends on our thoughts, on our attitude, on our understanding. Understanding this can help us to create an attitude to what is happening or to what has happened and can help us not to accumulate negative emotions and feelings in ourselves, to keep a certain balance of positive and negative in ourselves. We have to have both in us, we are only human.</w:t>
      </w:r>
    </w:p>
    <w:p w14:paraId="648D0819" w14:textId="77777777" w:rsidR="001F549D" w:rsidRPr="006200E4" w:rsidRDefault="004B20E0">
      <w:pPr>
        <w:ind w:firstLine="567"/>
        <w:jc w:val="both"/>
      </w:pPr>
      <w:r w:rsidRPr="006200E4">
        <w:t>Desires are necessary for events to occur. Non-perfection generates the desire to remove non-perfection and thus generates generation. What is important is that non-perfection creates the diversity of life, which makes life so beautiful. The error that occurs in the process of copying DNA, at the quantum level, has resulted in such a diversity of flora and fauna, and it is this diversity that brings great interest to our lives.</w:t>
      </w:r>
    </w:p>
    <w:p w14:paraId="117C9887" w14:textId="77777777" w:rsidR="001F549D" w:rsidRPr="006200E4" w:rsidRDefault="004B20E0">
      <w:pPr>
        <w:ind w:firstLine="567"/>
        <w:jc w:val="both"/>
      </w:pPr>
      <w:r w:rsidRPr="006200E4">
        <w:t>If there were no DNA copying error, ideality would lead to monotony, to no development, to no anything at all. Errors set the stage for the diversity of the world. There is a Chinese wisdom - "no fish in too clear water". That is, perfection is not meant to be lived. It is very often said in many scriptures - do not build ideals for yourself. Yes, it is the striving for ideality that is important. But it is impossible to achieve it, just as the heart will never be able to pump all the blood. Idealism is a trap.</w:t>
      </w:r>
    </w:p>
    <w:p w14:paraId="73F426AA" w14:textId="77777777" w:rsidR="001F549D" w:rsidRPr="006200E4" w:rsidRDefault="001F549D">
      <w:pPr>
        <w:ind w:firstLine="567"/>
        <w:jc w:val="both"/>
      </w:pPr>
    </w:p>
    <w:p w14:paraId="787C4DBA" w14:textId="77777777" w:rsidR="001F549D" w:rsidRPr="006200E4" w:rsidRDefault="004B20E0">
      <w:pPr>
        <w:jc w:val="center"/>
        <w:rPr>
          <w:b/>
          <w:bCs/>
          <w:sz w:val="32"/>
          <w:szCs w:val="32"/>
        </w:rPr>
      </w:pPr>
      <w:r w:rsidRPr="006200E4">
        <w:rPr>
          <w:b/>
          <w:bCs/>
          <w:sz w:val="32"/>
          <w:szCs w:val="32"/>
        </w:rPr>
        <w:t>Focus of the mind</w:t>
      </w:r>
    </w:p>
    <w:p w14:paraId="53BED014" w14:textId="77777777" w:rsidR="001F549D" w:rsidRPr="006200E4" w:rsidRDefault="001F549D">
      <w:pPr>
        <w:ind w:firstLine="567"/>
        <w:jc w:val="both"/>
      </w:pPr>
    </w:p>
    <w:p w14:paraId="5A4184AD" w14:textId="77777777" w:rsidR="001F549D" w:rsidRPr="006200E4" w:rsidRDefault="004B20E0">
      <w:pPr>
        <w:ind w:firstLine="567"/>
        <w:jc w:val="both"/>
      </w:pPr>
      <w:r w:rsidRPr="006200E4">
        <w:t xml:space="preserve">First of all, there is one more important point to be mentioned. Let's return to our "I" and remember that "I" is always under the burden of "problems" in the broad sense of the word. And most often this "I" is always dissatisfied with everything. It turns its attention to what is not good, to what it does not like (usually) and so it always remembers the bad for a long time and quickly forgets the good. This is a peculiarity of most of the self. It simply follows from its function. Based on this most (well, or many) people are unhappy, this is very important to understand. People come to earth for happiness, but due to their basic function they are not able to </w:t>
      </w:r>
      <w:proofErr w:type="spellStart"/>
      <w:r w:rsidRPr="006200E4">
        <w:t>realise</w:t>
      </w:r>
      <w:proofErr w:type="spellEnd"/>
      <w:r w:rsidRPr="006200E4">
        <w:t xml:space="preserve"> their happiness. Apparently Mayan tribes meant it, apparently the translation is not quite correct - not life is an illusion, but it's just that we perceive life wrongly, opposite, illusory. We often perceive good things as bad, and bad things as good.</w:t>
      </w:r>
    </w:p>
    <w:p w14:paraId="1E8BD2E4" w14:textId="77777777" w:rsidR="001F549D" w:rsidRDefault="004B20E0">
      <w:pPr>
        <w:ind w:firstLine="567"/>
        <w:jc w:val="both"/>
      </w:pPr>
      <w:r w:rsidRPr="006200E4">
        <w:t xml:space="preserve">I am not saying that our consciousness (so far only in the understanding of "I") should love eternal problems, but we should understand that problems for consciousness are like moisture for seeds. Without moisture a seed will not germinate, and if you flood everything with water, it can also lead to a negative result. There should always be some balance in everything. Without problems, the consciousness will not "germinate". When consciousness reaches an understanding of this, then consciousness will be able to control the senses. Then the consciousness will be able to stay on the crest of the wave like a </w:t>
      </w:r>
      <w:r w:rsidRPr="006200E4">
        <w:rPr>
          <w:rStyle w:val="hgkelc"/>
        </w:rPr>
        <w:t xml:space="preserve">surfer </w:t>
      </w:r>
      <w:r w:rsidRPr="006200E4">
        <w:t>and enjoy life.</w:t>
      </w:r>
    </w:p>
    <w:p w14:paraId="752639D6" w14:textId="77777777" w:rsidR="001F549D" w:rsidRPr="006200E4" w:rsidRDefault="004B20E0">
      <w:pPr>
        <w:ind w:firstLine="567"/>
        <w:jc w:val="both"/>
      </w:pPr>
      <w:r w:rsidRPr="006200E4">
        <w:t xml:space="preserve">Of course, this is not a quick process, it is similar to when a child first stands on its feet. Initially everyone crawls, it is comparable to the work of our "Ego", </w:t>
      </w:r>
      <w:proofErr w:type="gramStart"/>
      <w:r w:rsidRPr="006200E4">
        <w:t>i.e.</w:t>
      </w:r>
      <w:proofErr w:type="gramEnd"/>
      <w:r w:rsidRPr="006200E4">
        <w:t xml:space="preserve"> what our parents, educators, mentors have laid down in us as "rules of </w:t>
      </w:r>
      <w:proofErr w:type="spellStart"/>
      <w:r w:rsidRPr="006200E4">
        <w:t>behaviour</w:t>
      </w:r>
      <w:proofErr w:type="spellEnd"/>
      <w:r w:rsidRPr="006200E4">
        <w:t xml:space="preserve">". Then, in the process of life, when there are enough deviations of life from the expectations of life laid in us, we </w:t>
      </w:r>
      <w:proofErr w:type="spellStart"/>
      <w:r w:rsidRPr="006200E4">
        <w:t>realise</w:t>
      </w:r>
      <w:proofErr w:type="spellEnd"/>
      <w:r w:rsidRPr="006200E4">
        <w:t xml:space="preserve"> that life in general does not obey certain rules and there is a certain rethinking of life in general. Everyone will have his own age, perhaps it will not even come during life, here much depends on the peculiarities of a person. If we add the possibility of our immortality, then perhaps this process requires more than one life, which by the way can explain why people are so different from each other, even living in the same conditions - for example, twins.</w:t>
      </w:r>
    </w:p>
    <w:p w14:paraId="5685ABBF" w14:textId="4FCD383D" w:rsidR="001F549D" w:rsidRDefault="004C485C">
      <w:pPr>
        <w:ind w:firstLine="567"/>
        <w:jc w:val="both"/>
      </w:pPr>
      <w:proofErr w:type="spellStart"/>
      <w:r w:rsidRPr="004C485C">
        <w:t>Realisation</w:t>
      </w:r>
      <w:proofErr w:type="spellEnd"/>
      <w:r w:rsidRPr="004C485C">
        <w:t xml:space="preserve"> that life does not have to obey certain rules, which is equivalent to Heisenberg's uncertainty, occurs at the moment when a person starts to ‘detach’ from his ‘I’, when he starts to expend his energy looking at the situation from the outside. I have touched upon Heisenberg's indeterminacy for </w:t>
      </w:r>
      <w:r w:rsidRPr="004C485C">
        <w:lastRenderedPageBreak/>
        <w:t xml:space="preserve">a reason, the point is that from my point of view (the structure of matter in the second part of the reflections), in the world of matter this happens due to the transition of energy into a new dimension - along a circle or sphere. In terms of consciousness, one can make similar reasoning. There is a detachment from the point - ‘I’, to the area of consideration around, we can say that we direct our energy to the next dimension, which also leads to the appearance of uncertainty. </w:t>
      </w:r>
      <w:proofErr w:type="gramStart"/>
      <w:r w:rsidRPr="004C485C">
        <w:t>I.e.</w:t>
      </w:r>
      <w:proofErr w:type="gramEnd"/>
      <w:r w:rsidRPr="004C485C">
        <w:t xml:space="preserve"> it has been known for a long time that our EGO is easy to calculate, it is deterministic, but it is impossible to calculate consciousness (so to speak), because it is already the next dimension. There is such a notion as intuition or </w:t>
      </w:r>
      <w:proofErr w:type="spellStart"/>
      <w:r w:rsidRPr="004C485C">
        <w:t>superconsciousness</w:t>
      </w:r>
      <w:proofErr w:type="spellEnd"/>
      <w:r w:rsidRPr="004C485C">
        <w:t>, it is just something that cannot be explained in any way. In the case of matter, I have shown that the circle or sphere is the next dimension due to the fact that Pi is irrational and therefore it is impossible to actually calculate the processes occurring along the circle by setting data in the usual dimension of space. It is possible to calculate with a predetermined error, but never exactly.</w:t>
      </w:r>
    </w:p>
    <w:p w14:paraId="611A9288" w14:textId="77777777" w:rsidR="001F549D" w:rsidRDefault="004B20E0">
      <w:pPr>
        <w:ind w:firstLine="567"/>
        <w:jc w:val="both"/>
        <w:rPr>
          <w:lang w:val="ru-RU"/>
        </w:rPr>
      </w:pPr>
      <w:r w:rsidRPr="006200E4">
        <w:t xml:space="preserve">In fact, no precise understanding or definition of our consciousness has been introduced yet. </w:t>
      </w:r>
      <w:proofErr w:type="spellStart"/>
      <w:r>
        <w:rPr>
          <w:lang w:val="ru-RU"/>
        </w:rPr>
        <w:t>But</w:t>
      </w:r>
      <w:proofErr w:type="spellEnd"/>
      <w:r>
        <w:rPr>
          <w:lang w:val="ru-RU"/>
        </w:rPr>
        <w:t xml:space="preserve"> </w:t>
      </w:r>
      <w:proofErr w:type="spellStart"/>
      <w:r>
        <w:rPr>
          <w:lang w:val="ru-RU"/>
        </w:rPr>
        <w:t>we</w:t>
      </w:r>
      <w:proofErr w:type="spellEnd"/>
      <w:r>
        <w:rPr>
          <w:lang w:val="ru-RU"/>
        </w:rPr>
        <w:t xml:space="preserve"> </w:t>
      </w:r>
      <w:proofErr w:type="spellStart"/>
      <w:r>
        <w:rPr>
          <w:lang w:val="ru-RU"/>
        </w:rPr>
        <w:t>can</w:t>
      </w:r>
      <w:proofErr w:type="spellEnd"/>
      <w:r>
        <w:rPr>
          <w:lang w:val="ru-RU"/>
        </w:rPr>
        <w:t xml:space="preserve"> </w:t>
      </w:r>
      <w:proofErr w:type="spellStart"/>
      <w:r>
        <w:rPr>
          <w:lang w:val="ru-RU"/>
        </w:rPr>
        <w:t>introduce</w:t>
      </w:r>
      <w:proofErr w:type="spellEnd"/>
      <w:r>
        <w:rPr>
          <w:lang w:val="ru-RU"/>
        </w:rPr>
        <w:t xml:space="preserve"> </w:t>
      </w:r>
      <w:proofErr w:type="spellStart"/>
      <w:r>
        <w:rPr>
          <w:lang w:val="ru-RU"/>
        </w:rPr>
        <w:t>three</w:t>
      </w:r>
      <w:proofErr w:type="spellEnd"/>
      <w:r>
        <w:rPr>
          <w:lang w:val="ru-RU"/>
        </w:rPr>
        <w:t xml:space="preserve"> </w:t>
      </w:r>
      <w:proofErr w:type="spellStart"/>
      <w:r>
        <w:rPr>
          <w:lang w:val="ru-RU"/>
        </w:rPr>
        <w:t>concepts</w:t>
      </w:r>
      <w:proofErr w:type="spellEnd"/>
      <w:r>
        <w:rPr>
          <w:lang w:val="ru-RU"/>
        </w:rPr>
        <w:t xml:space="preserve"> </w:t>
      </w:r>
      <w:proofErr w:type="spellStart"/>
      <w:r>
        <w:rPr>
          <w:lang w:val="ru-RU"/>
        </w:rPr>
        <w:t>for</w:t>
      </w:r>
      <w:proofErr w:type="spellEnd"/>
      <w:r>
        <w:rPr>
          <w:lang w:val="ru-RU"/>
        </w:rPr>
        <w:t xml:space="preserve"> </w:t>
      </w:r>
      <w:proofErr w:type="spellStart"/>
      <w:r>
        <w:rPr>
          <w:lang w:val="ru-RU"/>
        </w:rPr>
        <w:t>certainty</w:t>
      </w:r>
      <w:proofErr w:type="spellEnd"/>
      <w:r>
        <w:rPr>
          <w:lang w:val="ru-RU"/>
        </w:rPr>
        <w:t>:</w:t>
      </w:r>
    </w:p>
    <w:p w14:paraId="53744492" w14:textId="77777777" w:rsidR="001F549D" w:rsidRPr="006200E4" w:rsidRDefault="004B20E0">
      <w:pPr>
        <w:numPr>
          <w:ilvl w:val="0"/>
          <w:numId w:val="2"/>
        </w:numPr>
        <w:jc w:val="both"/>
      </w:pPr>
      <w:r w:rsidRPr="006200E4">
        <w:t>subconscious - that which happens unconsciously, automatically, without detachment from the point of "I",</w:t>
      </w:r>
    </w:p>
    <w:p w14:paraId="2E7774B9" w14:textId="77777777" w:rsidR="001F549D" w:rsidRPr="006200E4" w:rsidRDefault="004B20E0">
      <w:pPr>
        <w:numPr>
          <w:ilvl w:val="0"/>
          <w:numId w:val="2"/>
        </w:numPr>
        <w:jc w:val="both"/>
      </w:pPr>
      <w:r w:rsidRPr="006200E4">
        <w:t>consciousness is what happens consciously, without detachment from the point of "I",</w:t>
      </w:r>
    </w:p>
    <w:p w14:paraId="37C5B553" w14:textId="77777777" w:rsidR="001F549D" w:rsidRPr="006200E4" w:rsidRDefault="004B20E0">
      <w:pPr>
        <w:numPr>
          <w:ilvl w:val="0"/>
          <w:numId w:val="2"/>
        </w:numPr>
        <w:jc w:val="both"/>
      </w:pPr>
      <w:r w:rsidRPr="006200E4">
        <w:t>Intuition - what happens unconsciously, with detachment, around the point of "I".</w:t>
      </w:r>
    </w:p>
    <w:p w14:paraId="36C9FC02" w14:textId="77777777" w:rsidR="001F549D" w:rsidRPr="006200E4" w:rsidRDefault="004B20E0">
      <w:pPr>
        <w:ind w:firstLine="567"/>
        <w:jc w:val="both"/>
      </w:pPr>
      <w:r w:rsidRPr="006200E4">
        <w:t>I have written it in such a variant to show the similarity of immaterial and material structure of the world. We are all energy, its different manifestations and transitions in different dimensions.</w:t>
      </w:r>
    </w:p>
    <w:p w14:paraId="7DD59DCF" w14:textId="70E94CDD" w:rsidR="001F549D" w:rsidRPr="006200E4" w:rsidRDefault="004B20E0">
      <w:pPr>
        <w:ind w:firstLine="567"/>
        <w:jc w:val="both"/>
      </w:pPr>
      <w:r w:rsidRPr="006200E4">
        <w:t xml:space="preserve">In many teachings it is suggested to do without the "I", but I believe that this should not be done. The "I" point is very important, it is the </w:t>
      </w:r>
      <w:proofErr w:type="spellStart"/>
      <w:r w:rsidRPr="006200E4">
        <w:t>centre</w:t>
      </w:r>
      <w:proofErr w:type="spellEnd"/>
      <w:r w:rsidRPr="006200E4">
        <w:t xml:space="preserve">, it is the source of energy. It is like the </w:t>
      </w:r>
      <w:proofErr w:type="spellStart"/>
      <w:r w:rsidRPr="006200E4">
        <w:t>centre</w:t>
      </w:r>
      <w:proofErr w:type="spellEnd"/>
      <w:r w:rsidRPr="006200E4">
        <w:t xml:space="preserve"> of mass. It is important to learn how to direct your energy in different dimensions. It is important to learn how to "look" at yourself from the outside, to study yourself, to find yourself, you should not lose yourself. </w:t>
      </w:r>
    </w:p>
    <w:p w14:paraId="0713FA2D" w14:textId="77777777" w:rsidR="001F549D" w:rsidRPr="006200E4" w:rsidRDefault="004B20E0">
      <w:pPr>
        <w:ind w:firstLine="567"/>
        <w:jc w:val="both"/>
      </w:pPr>
      <w:r w:rsidRPr="006200E4">
        <w:t>So also note that there is surely the next important level of consciousness - that which occurs consciously, with detachment, around the point of "I".</w:t>
      </w:r>
    </w:p>
    <w:p w14:paraId="24713A16" w14:textId="5307D708" w:rsidR="001F549D" w:rsidRDefault="004B20E0">
      <w:pPr>
        <w:ind w:firstLine="567"/>
        <w:jc w:val="both"/>
      </w:pPr>
      <w:r w:rsidRPr="006200E4">
        <w:t xml:space="preserve">Consciousness is capable of performing miracles. Consciousness is able to solve problems from the reverse, </w:t>
      </w:r>
      <w:proofErr w:type="gramStart"/>
      <w:r w:rsidRPr="006200E4">
        <w:t>i.e.</w:t>
      </w:r>
      <w:proofErr w:type="gramEnd"/>
      <w:r w:rsidRPr="006200E4">
        <w:t xml:space="preserve"> it is able to transform our unpleasant perception, for example fear of something, if not into something pleasant, then at least into a neutral one by means of ordinary thoughts. Thoughts are capable of many things. Consciousness is able to direct them. </w:t>
      </w:r>
      <w:proofErr w:type="spellStart"/>
      <w:r w:rsidRPr="006200E4">
        <w:t>Realisation</w:t>
      </w:r>
      <w:proofErr w:type="spellEnd"/>
      <w:r w:rsidRPr="006200E4">
        <w:t xml:space="preserve"> that any event is both good and bad at the same time allows us to change minus to plus for the accomplished events. Consciousness is able to control our state. </w:t>
      </w:r>
    </w:p>
    <w:p w14:paraId="6ED128CB" w14:textId="4BE99D2B" w:rsidR="00012378" w:rsidRPr="006200E4" w:rsidRDefault="00012378">
      <w:pPr>
        <w:ind w:firstLine="567"/>
        <w:jc w:val="both"/>
      </w:pPr>
      <w:r w:rsidRPr="00012378">
        <w:t>Now, after a general description of what is happening, I think we can return to the use of the word love to describe what is happening, in order to respect historically established and ingrained word combinations. Using the word love as a definition of the engine of life, as a force. In this case, we are all LOVE. LOVE is the change of ENERGY. Everything we see, feel, sense is LOVE.</w:t>
      </w:r>
    </w:p>
    <w:p w14:paraId="26CE1823" w14:textId="77777777" w:rsidR="001F549D" w:rsidRPr="006200E4" w:rsidRDefault="004B20E0">
      <w:pPr>
        <w:ind w:firstLine="567"/>
        <w:jc w:val="both"/>
      </w:pPr>
      <w:r>
        <w:br w:type="page"/>
      </w:r>
    </w:p>
    <w:p w14:paraId="4B80CEC1" w14:textId="77777777" w:rsidR="001F549D" w:rsidRDefault="004B20E0">
      <w:pPr>
        <w:jc w:val="center"/>
      </w:pPr>
      <w:r w:rsidRPr="006200E4">
        <w:rPr>
          <w:b/>
          <w:bCs/>
          <w:sz w:val="48"/>
          <w:szCs w:val="48"/>
        </w:rPr>
        <w:lastRenderedPageBreak/>
        <w:t>SPIRIT and MATTER</w:t>
      </w:r>
      <w:r>
        <w:rPr>
          <w:b/>
          <w:bCs/>
          <w:sz w:val="48"/>
          <w:szCs w:val="48"/>
        </w:rPr>
        <w:t>.</w:t>
      </w:r>
    </w:p>
    <w:p w14:paraId="2788AC5D" w14:textId="77777777" w:rsidR="001F549D" w:rsidRDefault="001F549D">
      <w:pPr>
        <w:jc w:val="center"/>
        <w:rPr>
          <w:b/>
          <w:bCs/>
          <w:sz w:val="48"/>
          <w:szCs w:val="48"/>
        </w:rPr>
      </w:pPr>
    </w:p>
    <w:p w14:paraId="414934FE" w14:textId="77777777" w:rsidR="001F549D" w:rsidRPr="006200E4" w:rsidRDefault="001F549D">
      <w:pPr>
        <w:ind w:firstLine="567"/>
        <w:jc w:val="both"/>
      </w:pPr>
    </w:p>
    <w:p w14:paraId="3082B982" w14:textId="77777777" w:rsidR="001F549D" w:rsidRPr="006200E4" w:rsidRDefault="001F549D">
      <w:pPr>
        <w:ind w:firstLine="567"/>
        <w:jc w:val="both"/>
      </w:pPr>
    </w:p>
    <w:p w14:paraId="221383C6" w14:textId="77777777" w:rsidR="001F549D" w:rsidRPr="006200E4" w:rsidRDefault="004B20E0">
      <w:pPr>
        <w:jc w:val="center"/>
        <w:rPr>
          <w:rFonts w:ascii="Times New Roman" w:eastAsia="Times New Roman" w:hAnsi="Times New Roman" w:cs="Times New Roman"/>
          <w:b/>
          <w:bCs/>
          <w:kern w:val="0"/>
          <w:sz w:val="39"/>
          <w:szCs w:val="39"/>
          <w:lang w:eastAsia="ru-RU" w:bidi="ar-SA"/>
        </w:rPr>
      </w:pPr>
      <w:r w:rsidRPr="006200E4">
        <w:rPr>
          <w:rFonts w:ascii="Times New Roman" w:eastAsia="Times New Roman" w:hAnsi="Times New Roman" w:cs="Times New Roman"/>
          <w:b/>
          <w:bCs/>
          <w:kern w:val="0"/>
          <w:sz w:val="39"/>
          <w:szCs w:val="39"/>
          <w:lang w:eastAsia="ru-RU" w:bidi="ar-SA"/>
        </w:rPr>
        <w:t>Structure of elementary particles. Charge and spin of elementary particles. Photon. Gravitational and anti-gravitational forces.</w:t>
      </w:r>
    </w:p>
    <w:p w14:paraId="61B30AB6" w14:textId="77777777" w:rsidR="001F549D" w:rsidRPr="006200E4" w:rsidRDefault="001F549D">
      <w:pPr>
        <w:ind w:firstLine="567"/>
        <w:jc w:val="both"/>
      </w:pPr>
    </w:p>
    <w:p w14:paraId="2CAEC268" w14:textId="77777777" w:rsidR="001F549D" w:rsidRPr="006200E4" w:rsidRDefault="004B20E0">
      <w:pPr>
        <w:ind w:firstLine="567"/>
        <w:jc w:val="both"/>
      </w:pPr>
      <w:r w:rsidRPr="006200E4">
        <w:t xml:space="preserve">For a long </w:t>
      </w:r>
      <w:proofErr w:type="gramStart"/>
      <w:r w:rsidRPr="006200E4">
        <w:t>time</w:t>
      </w:r>
      <w:proofErr w:type="gramEnd"/>
      <w:r w:rsidRPr="006200E4">
        <w:t xml:space="preserve"> I have not given rest to the question - what is the electric charge? Why it is always equal to a specific number, I mean the minimum charge of an elementary particle, quarks are not interested, they do not exist separately, and this also has an explanation, but about it a little later. Why at change of speed of movement the mass of a body changes, and nothing happens to the charge? What is this indicator - charge? The funny thing is that the answer is already known for a long time, but for some reason the physical component is always omitted.</w:t>
      </w:r>
    </w:p>
    <w:p w14:paraId="4764E4E6" w14:textId="77777777" w:rsidR="001F549D" w:rsidRPr="006200E4" w:rsidRDefault="004B20E0">
      <w:pPr>
        <w:ind w:firstLine="567"/>
        <w:jc w:val="both"/>
      </w:pPr>
      <w:r w:rsidRPr="006200E4">
        <w:t>It has long been known that:</w:t>
      </w:r>
    </w:p>
    <w:p w14:paraId="04AE3296" w14:textId="77777777" w:rsidR="001F549D" w:rsidRDefault="004B20E0">
      <w:pPr>
        <w:jc w:val="both"/>
      </w:pPr>
      <w:r w:rsidRPr="006200E4">
        <w:rPr>
          <w:rStyle w:val="a5"/>
          <w:b/>
          <w:bCs/>
        </w:rPr>
        <w:t>1/c</w:t>
      </w:r>
      <w:r w:rsidRPr="006200E4">
        <w:rPr>
          <w:rStyle w:val="a5"/>
        </w:rPr>
        <w:t>=</w:t>
      </w:r>
      <w:r w:rsidRPr="006200E4">
        <w:rPr>
          <w:rStyle w:val="a5"/>
          <w:b/>
          <w:bCs/>
          <w:i w:val="0"/>
          <w:iCs w:val="0"/>
        </w:rPr>
        <w:t xml:space="preserve"> </w:t>
      </w:r>
      <w:r>
        <w:rPr>
          <w:rStyle w:val="a5"/>
          <w:b/>
          <w:bCs/>
          <w:i w:val="0"/>
          <w:iCs w:val="0"/>
          <w:lang w:val="ru-RU"/>
        </w:rPr>
        <w:t>αћ</w:t>
      </w:r>
      <w:r w:rsidRPr="006200E4">
        <w:rPr>
          <w:rStyle w:val="a5"/>
          <w:b/>
          <w:bCs/>
          <w:i w:val="0"/>
          <w:iCs w:val="0"/>
        </w:rPr>
        <w:t>/</w:t>
      </w:r>
      <w:proofErr w:type="gramStart"/>
      <w:r w:rsidRPr="006200E4">
        <w:rPr>
          <w:rStyle w:val="a5"/>
          <w:b/>
          <w:bCs/>
          <w:i w:val="0"/>
          <w:iCs w:val="0"/>
        </w:rPr>
        <w:t>e</w:t>
      </w:r>
      <w:r w:rsidRPr="006200E4">
        <w:rPr>
          <w:b/>
          <w:bCs/>
          <w:i/>
          <w:iCs/>
          <w:position w:val="2"/>
          <w:sz w:val="19"/>
        </w:rPr>
        <w:t>(</w:t>
      </w:r>
      <w:proofErr w:type="gramEnd"/>
      <w:r w:rsidRPr="006200E4">
        <w:rPr>
          <w:b/>
          <w:bCs/>
          <w:i/>
          <w:iCs/>
          <w:position w:val="2"/>
          <w:sz w:val="19"/>
        </w:rPr>
        <w:t>2</w:t>
      </w:r>
      <w:r w:rsidRPr="006200E4">
        <w:rPr>
          <w:rStyle w:val="a5"/>
        </w:rPr>
        <w:t>)</w:t>
      </w:r>
    </w:p>
    <w:p w14:paraId="29D74E9B" w14:textId="77777777" w:rsidR="001F549D" w:rsidRDefault="004B20E0">
      <w:pPr>
        <w:jc w:val="both"/>
      </w:pPr>
      <w:r w:rsidRPr="006200E4">
        <w:t xml:space="preserve">where </w:t>
      </w:r>
      <w:r w:rsidRPr="006200E4">
        <w:rPr>
          <w:rStyle w:val="a5"/>
          <w:b/>
          <w:bCs/>
        </w:rPr>
        <w:t xml:space="preserve">e </w:t>
      </w:r>
      <w:r w:rsidRPr="006200E4">
        <w:t xml:space="preserve">is the charge of the electron, </w:t>
      </w:r>
    </w:p>
    <w:p w14:paraId="43EF46EE" w14:textId="77777777" w:rsidR="001F549D" w:rsidRPr="006200E4" w:rsidRDefault="004B20E0">
      <w:pPr>
        <w:jc w:val="both"/>
      </w:pPr>
      <w:r>
        <w:rPr>
          <w:lang w:val="ru-RU"/>
        </w:rPr>
        <w:t>ћ</w:t>
      </w:r>
      <w:r w:rsidRPr="006200E4">
        <w:t xml:space="preserve"> is the reduced Planck constant,</w:t>
      </w:r>
    </w:p>
    <w:p w14:paraId="4D810242" w14:textId="77777777" w:rsidR="001F549D" w:rsidRDefault="004B20E0">
      <w:pPr>
        <w:jc w:val="both"/>
      </w:pPr>
      <w:r w:rsidRPr="006200E4">
        <w:rPr>
          <w:b/>
          <w:bCs/>
          <w:i/>
          <w:iCs/>
        </w:rPr>
        <w:t xml:space="preserve">c </w:t>
      </w:r>
      <w:r w:rsidRPr="006200E4">
        <w:t xml:space="preserve">is the speed of light. </w:t>
      </w:r>
    </w:p>
    <w:p w14:paraId="69408A19" w14:textId="77777777" w:rsidR="001F549D" w:rsidRDefault="004B20E0">
      <w:pPr>
        <w:jc w:val="both"/>
      </w:pPr>
      <w:r w:rsidRPr="006200E4">
        <w:t xml:space="preserve">That is, one constant is equal to another constant. You can look at the link </w:t>
      </w:r>
      <w:hyperlink r:id="rId5">
        <w:r w:rsidRPr="006200E4">
          <w:t xml:space="preserve">(http://nuclphys.sinp.msu.ru/misc/constants.htm </w:t>
        </w:r>
      </w:hyperlink>
      <w:r w:rsidRPr="006200E4">
        <w:t>second line)</w:t>
      </w:r>
    </w:p>
    <w:tbl>
      <w:tblPr>
        <w:tblW w:w="9657" w:type="dxa"/>
        <w:tblInd w:w="8" w:type="dxa"/>
        <w:tblLayout w:type="fixed"/>
        <w:tblCellMar>
          <w:top w:w="15" w:type="dxa"/>
          <w:left w:w="22" w:type="dxa"/>
          <w:bottom w:w="15" w:type="dxa"/>
          <w:right w:w="22" w:type="dxa"/>
        </w:tblCellMar>
        <w:tblLook w:val="04A0" w:firstRow="1" w:lastRow="0" w:firstColumn="1" w:lastColumn="0" w:noHBand="0" w:noVBand="1"/>
      </w:tblPr>
      <w:tblGrid>
        <w:gridCol w:w="1518"/>
        <w:gridCol w:w="4947"/>
        <w:gridCol w:w="3192"/>
      </w:tblGrid>
      <w:tr w:rsidR="001F549D" w14:paraId="4A1B5D3B" w14:textId="77777777">
        <w:tc>
          <w:tcPr>
            <w:tcW w:w="1518" w:type="dxa"/>
            <w:tcBorders>
              <w:top w:val="outset" w:sz="6" w:space="0" w:color="000000"/>
              <w:left w:val="outset" w:sz="6" w:space="0" w:color="000000"/>
              <w:bottom w:val="outset" w:sz="6" w:space="0" w:color="000000"/>
              <w:right w:val="outset" w:sz="6" w:space="0" w:color="000000"/>
            </w:tcBorders>
            <w:vAlign w:val="center"/>
          </w:tcPr>
          <w:p w14:paraId="6BFEBF0A" w14:textId="77777777" w:rsidR="001F549D" w:rsidRDefault="004B20E0">
            <w:pPr>
              <w:jc w:val="center"/>
              <w:rPr>
                <w:rFonts w:ascii="Times New Roman" w:eastAsia="Times New Roman" w:hAnsi="Times New Roman" w:cs="Times New Roman"/>
                <w:b/>
                <w:bCs/>
                <w:sz w:val="20"/>
                <w:lang w:eastAsia="ru-RU"/>
              </w:rPr>
            </w:pPr>
            <w:r>
              <w:rPr>
                <w:rFonts w:ascii="Times New Roman" w:eastAsia="Times New Roman" w:hAnsi="Times New Roman" w:cs="Times New Roman"/>
                <w:b/>
                <w:bCs/>
                <w:sz w:val="20"/>
                <w:lang w:eastAsia="ru-RU"/>
              </w:rPr>
              <w:t>Designation</w:t>
            </w:r>
          </w:p>
        </w:tc>
        <w:tc>
          <w:tcPr>
            <w:tcW w:w="4947" w:type="dxa"/>
            <w:tcBorders>
              <w:top w:val="outset" w:sz="6" w:space="0" w:color="000000"/>
              <w:left w:val="outset" w:sz="6" w:space="0" w:color="000000"/>
              <w:bottom w:val="outset" w:sz="6" w:space="0" w:color="000000"/>
              <w:right w:val="outset" w:sz="6" w:space="0" w:color="000000"/>
            </w:tcBorders>
            <w:vAlign w:val="center"/>
          </w:tcPr>
          <w:p w14:paraId="26F3DA4C" w14:textId="77777777" w:rsidR="001F549D" w:rsidRDefault="004B20E0">
            <w:pPr>
              <w:jc w:val="center"/>
              <w:rPr>
                <w:rFonts w:ascii="Times New Roman" w:eastAsia="Times New Roman" w:hAnsi="Times New Roman" w:cs="Times New Roman"/>
                <w:b/>
                <w:bCs/>
                <w:sz w:val="20"/>
                <w:lang w:eastAsia="ru-RU"/>
              </w:rPr>
            </w:pPr>
            <w:r>
              <w:rPr>
                <w:rFonts w:ascii="Times New Roman" w:eastAsia="Times New Roman" w:hAnsi="Times New Roman" w:cs="Times New Roman"/>
                <w:b/>
                <w:bCs/>
                <w:sz w:val="20"/>
                <w:lang w:eastAsia="ru-RU"/>
              </w:rPr>
              <w:t xml:space="preserve"> Title</w:t>
            </w:r>
          </w:p>
        </w:tc>
        <w:tc>
          <w:tcPr>
            <w:tcW w:w="3192" w:type="dxa"/>
            <w:tcBorders>
              <w:top w:val="outset" w:sz="6" w:space="0" w:color="000000"/>
              <w:left w:val="outset" w:sz="6" w:space="0" w:color="000000"/>
              <w:bottom w:val="outset" w:sz="6" w:space="0" w:color="000000"/>
              <w:right w:val="outset" w:sz="6" w:space="0" w:color="000000"/>
            </w:tcBorders>
            <w:vAlign w:val="center"/>
          </w:tcPr>
          <w:p w14:paraId="740A4C3B" w14:textId="77777777" w:rsidR="001F549D" w:rsidRDefault="004B20E0">
            <w:pPr>
              <w:jc w:val="center"/>
              <w:rPr>
                <w:rFonts w:ascii="Times New Roman" w:eastAsia="Times New Roman" w:hAnsi="Times New Roman" w:cs="Times New Roman"/>
                <w:b/>
                <w:bCs/>
                <w:sz w:val="20"/>
                <w:lang w:eastAsia="ru-RU"/>
              </w:rPr>
            </w:pPr>
            <w:r>
              <w:rPr>
                <w:rFonts w:ascii="Times New Roman" w:eastAsia="Times New Roman" w:hAnsi="Times New Roman" w:cs="Times New Roman"/>
                <w:b/>
                <w:bCs/>
                <w:sz w:val="20"/>
                <w:lang w:eastAsia="ru-RU"/>
              </w:rPr>
              <w:t xml:space="preserve"> magnitude</w:t>
            </w:r>
          </w:p>
        </w:tc>
      </w:tr>
      <w:tr w:rsidR="001F549D" w14:paraId="7C48C084" w14:textId="77777777">
        <w:tc>
          <w:tcPr>
            <w:tcW w:w="1518" w:type="dxa"/>
            <w:tcBorders>
              <w:top w:val="outset" w:sz="6" w:space="0" w:color="000000"/>
              <w:left w:val="outset" w:sz="6" w:space="0" w:color="000000"/>
              <w:bottom w:val="outset" w:sz="6" w:space="0" w:color="000000"/>
              <w:right w:val="outset" w:sz="6" w:space="0" w:color="000000"/>
            </w:tcBorders>
            <w:vAlign w:val="center"/>
          </w:tcPr>
          <w:p w14:paraId="16D48C8F" w14:textId="77777777" w:rsidR="001F549D" w:rsidRDefault="004B20E0">
            <w:pPr>
              <w:rPr>
                <w:rFonts w:ascii="Times New Roman" w:eastAsia="Times New Roman" w:hAnsi="Times New Roman" w:cs="Times New Roman"/>
                <w:sz w:val="20"/>
                <w:lang w:eastAsia="ru-RU"/>
              </w:rPr>
            </w:pPr>
            <w:r>
              <w:rPr>
                <w:rFonts w:ascii="Times New Roman" w:eastAsia="Times New Roman" w:hAnsi="Times New Roman" w:cs="Times New Roman"/>
                <w:sz w:val="20"/>
                <w:lang w:eastAsia="ru-RU"/>
              </w:rPr>
              <w:t>e</w:t>
            </w:r>
          </w:p>
        </w:tc>
        <w:tc>
          <w:tcPr>
            <w:tcW w:w="4947" w:type="dxa"/>
            <w:tcBorders>
              <w:top w:val="outset" w:sz="6" w:space="0" w:color="000000"/>
              <w:left w:val="outset" w:sz="6" w:space="0" w:color="000000"/>
              <w:bottom w:val="outset" w:sz="6" w:space="0" w:color="000000"/>
              <w:right w:val="outset" w:sz="6" w:space="0" w:color="000000"/>
            </w:tcBorders>
            <w:vAlign w:val="center"/>
          </w:tcPr>
          <w:p w14:paraId="7321018B" w14:textId="77777777" w:rsidR="001F549D" w:rsidRDefault="004B20E0">
            <w:pPr>
              <w:rPr>
                <w:rFonts w:ascii="Times New Roman" w:eastAsia="Times New Roman" w:hAnsi="Times New Roman" w:cs="Times New Roman"/>
                <w:sz w:val="20"/>
                <w:lang w:eastAsia="ru-RU"/>
              </w:rPr>
            </w:pPr>
            <w:r>
              <w:rPr>
                <w:rFonts w:ascii="Times New Roman" w:eastAsia="Times New Roman" w:hAnsi="Times New Roman" w:cs="Times New Roman"/>
                <w:sz w:val="20"/>
                <w:lang w:eastAsia="ru-RU"/>
              </w:rPr>
              <w:t>unit of charge</w:t>
            </w:r>
          </w:p>
        </w:tc>
        <w:tc>
          <w:tcPr>
            <w:tcW w:w="3192" w:type="dxa"/>
            <w:tcBorders>
              <w:top w:val="outset" w:sz="6" w:space="0" w:color="000000"/>
              <w:left w:val="outset" w:sz="6" w:space="0" w:color="000000"/>
              <w:bottom w:val="outset" w:sz="6" w:space="0" w:color="000000"/>
              <w:right w:val="outset" w:sz="6" w:space="0" w:color="000000"/>
            </w:tcBorders>
            <w:vAlign w:val="center"/>
          </w:tcPr>
          <w:p w14:paraId="54452928" w14:textId="77777777" w:rsidR="001F549D" w:rsidRDefault="004B20E0">
            <w:pPr>
              <w:rPr>
                <w:sz w:val="20"/>
              </w:rPr>
            </w:pPr>
            <w:r>
              <w:rPr>
                <w:rFonts w:ascii="Times New Roman" w:eastAsia="Times New Roman" w:hAnsi="Times New Roman" w:cs="Times New Roman"/>
                <w:sz w:val="20"/>
                <w:lang w:eastAsia="ru-RU"/>
              </w:rPr>
              <w:t>1.6-10</w:t>
            </w:r>
            <w:r>
              <w:rPr>
                <w:rFonts w:ascii="Times New Roman" w:eastAsia="Times New Roman" w:hAnsi="Times New Roman" w:cs="Times New Roman"/>
                <w:sz w:val="20"/>
                <w:vertAlign w:val="superscript"/>
                <w:lang w:eastAsia="ru-RU"/>
              </w:rPr>
              <w:t xml:space="preserve">-19 </w:t>
            </w:r>
            <w:r>
              <w:rPr>
                <w:rFonts w:ascii="Times New Roman" w:eastAsia="Times New Roman" w:hAnsi="Times New Roman" w:cs="Times New Roman"/>
                <w:sz w:val="20"/>
                <w:lang w:eastAsia="ru-RU"/>
              </w:rPr>
              <w:t>Cl</w:t>
            </w:r>
          </w:p>
        </w:tc>
      </w:tr>
      <w:tr w:rsidR="001F549D" w14:paraId="35AB77C1" w14:textId="77777777">
        <w:tc>
          <w:tcPr>
            <w:tcW w:w="1518" w:type="dxa"/>
            <w:tcBorders>
              <w:top w:val="outset" w:sz="6" w:space="0" w:color="000000"/>
              <w:left w:val="outset" w:sz="6" w:space="0" w:color="000000"/>
              <w:bottom w:val="outset" w:sz="6" w:space="0" w:color="000000"/>
              <w:right w:val="outset" w:sz="6" w:space="0" w:color="000000"/>
            </w:tcBorders>
            <w:vAlign w:val="center"/>
          </w:tcPr>
          <w:p w14:paraId="0E0E71C1" w14:textId="77777777" w:rsidR="001F549D" w:rsidRDefault="004B20E0">
            <w:pPr>
              <w:rPr>
                <w:sz w:val="20"/>
              </w:rPr>
            </w:pPr>
            <w:r>
              <w:rPr>
                <w:rFonts w:ascii="Times New Roman" w:eastAsia="Times New Roman" w:hAnsi="Times New Roman" w:cs="Times New Roman"/>
                <w:sz w:val="20"/>
                <w:lang w:eastAsia="ru-RU"/>
              </w:rPr>
              <w:t xml:space="preserve">1/α = </w:t>
            </w:r>
            <w:proofErr w:type="spellStart"/>
            <w:r>
              <w:rPr>
                <w:rFonts w:ascii="Times New Roman" w:eastAsia="Times New Roman" w:hAnsi="Times New Roman" w:cs="Times New Roman"/>
                <w:sz w:val="20"/>
                <w:lang w:eastAsia="ru-RU"/>
              </w:rPr>
              <w:t>ћc</w:t>
            </w:r>
            <w:proofErr w:type="spellEnd"/>
            <w:r>
              <w:rPr>
                <w:rFonts w:ascii="Times New Roman" w:eastAsia="Times New Roman" w:hAnsi="Times New Roman" w:cs="Times New Roman"/>
                <w:sz w:val="20"/>
                <w:lang w:eastAsia="ru-RU"/>
              </w:rPr>
              <w:t>/e</w:t>
            </w:r>
            <w:r>
              <w:rPr>
                <w:rFonts w:ascii="Times New Roman" w:eastAsia="Times New Roman" w:hAnsi="Times New Roman" w:cs="Times New Roman"/>
                <w:sz w:val="20"/>
                <w:vertAlign w:val="superscript"/>
                <w:lang w:eastAsia="ru-RU"/>
              </w:rPr>
              <w:t>2</w:t>
            </w:r>
          </w:p>
        </w:tc>
        <w:tc>
          <w:tcPr>
            <w:tcW w:w="4947" w:type="dxa"/>
            <w:tcBorders>
              <w:top w:val="outset" w:sz="6" w:space="0" w:color="000000"/>
              <w:left w:val="outset" w:sz="6" w:space="0" w:color="000000"/>
              <w:bottom w:val="outset" w:sz="6" w:space="0" w:color="000000"/>
              <w:right w:val="outset" w:sz="6" w:space="0" w:color="000000"/>
            </w:tcBorders>
            <w:vAlign w:val="center"/>
          </w:tcPr>
          <w:p w14:paraId="5B2EBEDF" w14:textId="77777777" w:rsidR="001F549D" w:rsidRDefault="004B20E0">
            <w:pPr>
              <w:rPr>
                <w:rFonts w:ascii="Times New Roman" w:eastAsia="Times New Roman" w:hAnsi="Times New Roman" w:cs="Times New Roman"/>
                <w:sz w:val="20"/>
                <w:lang w:eastAsia="ru-RU"/>
              </w:rPr>
            </w:pPr>
            <w:r>
              <w:rPr>
                <w:rFonts w:ascii="Times New Roman" w:eastAsia="Times New Roman" w:hAnsi="Times New Roman" w:cs="Times New Roman"/>
                <w:sz w:val="20"/>
                <w:lang w:eastAsia="ru-RU"/>
              </w:rPr>
              <w:t>fine structure constant</w:t>
            </w:r>
          </w:p>
        </w:tc>
        <w:tc>
          <w:tcPr>
            <w:tcW w:w="3192" w:type="dxa"/>
            <w:tcBorders>
              <w:top w:val="outset" w:sz="6" w:space="0" w:color="000000"/>
              <w:left w:val="outset" w:sz="6" w:space="0" w:color="000000"/>
              <w:bottom w:val="outset" w:sz="6" w:space="0" w:color="000000"/>
              <w:right w:val="outset" w:sz="6" w:space="0" w:color="000000"/>
            </w:tcBorders>
            <w:vAlign w:val="center"/>
          </w:tcPr>
          <w:p w14:paraId="2B5D4EF9" w14:textId="77777777" w:rsidR="001F549D" w:rsidRDefault="004B20E0">
            <w:pPr>
              <w:rPr>
                <w:rFonts w:ascii="Times New Roman" w:eastAsia="Times New Roman" w:hAnsi="Times New Roman" w:cs="Times New Roman"/>
                <w:sz w:val="20"/>
                <w:lang w:eastAsia="ru-RU"/>
              </w:rPr>
            </w:pPr>
            <w:r>
              <w:rPr>
                <w:rFonts w:ascii="Times New Roman" w:eastAsia="Times New Roman" w:hAnsi="Times New Roman" w:cs="Times New Roman"/>
                <w:sz w:val="20"/>
                <w:lang w:eastAsia="ru-RU"/>
              </w:rPr>
              <w:t>137.0</w:t>
            </w:r>
          </w:p>
        </w:tc>
      </w:tr>
      <w:tr w:rsidR="001F549D" w14:paraId="4DD6B8AE" w14:textId="77777777">
        <w:tc>
          <w:tcPr>
            <w:tcW w:w="1518" w:type="dxa"/>
            <w:tcBorders>
              <w:top w:val="outset" w:sz="6" w:space="0" w:color="000000"/>
              <w:left w:val="outset" w:sz="6" w:space="0" w:color="000000"/>
              <w:bottom w:val="outset" w:sz="6" w:space="0" w:color="000000"/>
              <w:right w:val="outset" w:sz="6" w:space="0" w:color="000000"/>
            </w:tcBorders>
            <w:vAlign w:val="center"/>
          </w:tcPr>
          <w:p w14:paraId="0E1E0407" w14:textId="77777777" w:rsidR="001F549D" w:rsidRDefault="004B20E0">
            <w:pPr>
              <w:rPr>
                <w:rFonts w:ascii="Times New Roman" w:eastAsia="Times New Roman" w:hAnsi="Times New Roman" w:cs="Times New Roman"/>
                <w:sz w:val="20"/>
                <w:lang w:eastAsia="ru-RU"/>
              </w:rPr>
            </w:pPr>
            <w:r>
              <w:rPr>
                <w:rFonts w:ascii="Times New Roman" w:eastAsia="Times New Roman" w:hAnsi="Times New Roman" w:cs="Times New Roman"/>
                <w:sz w:val="20"/>
                <w:lang w:eastAsia="ru-RU"/>
              </w:rPr>
              <w:t>c</w:t>
            </w:r>
          </w:p>
        </w:tc>
        <w:tc>
          <w:tcPr>
            <w:tcW w:w="4947" w:type="dxa"/>
            <w:tcBorders>
              <w:top w:val="outset" w:sz="6" w:space="0" w:color="000000"/>
              <w:left w:val="outset" w:sz="6" w:space="0" w:color="000000"/>
              <w:bottom w:val="outset" w:sz="6" w:space="0" w:color="000000"/>
              <w:right w:val="outset" w:sz="6" w:space="0" w:color="000000"/>
            </w:tcBorders>
            <w:vAlign w:val="center"/>
          </w:tcPr>
          <w:p w14:paraId="308D3D03" w14:textId="77777777" w:rsidR="001F549D" w:rsidRDefault="004B20E0">
            <w:pPr>
              <w:rPr>
                <w:rFonts w:ascii="Times New Roman" w:eastAsia="Times New Roman" w:hAnsi="Times New Roman" w:cs="Times New Roman"/>
                <w:sz w:val="20"/>
                <w:lang w:eastAsia="ru-RU"/>
              </w:rPr>
            </w:pPr>
            <w:r>
              <w:rPr>
                <w:rFonts w:ascii="Times New Roman" w:eastAsia="Times New Roman" w:hAnsi="Times New Roman" w:cs="Times New Roman"/>
                <w:sz w:val="20"/>
                <w:lang w:eastAsia="ru-RU"/>
              </w:rPr>
              <w:t>vacuum speed of light</w:t>
            </w:r>
          </w:p>
        </w:tc>
        <w:tc>
          <w:tcPr>
            <w:tcW w:w="3192" w:type="dxa"/>
            <w:tcBorders>
              <w:top w:val="outset" w:sz="6" w:space="0" w:color="000000"/>
              <w:left w:val="outset" w:sz="6" w:space="0" w:color="000000"/>
              <w:bottom w:val="outset" w:sz="6" w:space="0" w:color="000000"/>
              <w:right w:val="outset" w:sz="6" w:space="0" w:color="000000"/>
            </w:tcBorders>
            <w:vAlign w:val="center"/>
          </w:tcPr>
          <w:p w14:paraId="356A65F8" w14:textId="77777777" w:rsidR="001F549D" w:rsidRDefault="004B20E0">
            <w:pPr>
              <w:rPr>
                <w:sz w:val="20"/>
              </w:rPr>
            </w:pPr>
            <w:r>
              <w:rPr>
                <w:rFonts w:ascii="Times New Roman" w:eastAsia="Times New Roman" w:hAnsi="Times New Roman" w:cs="Times New Roman"/>
                <w:sz w:val="20"/>
                <w:lang w:eastAsia="ru-RU"/>
              </w:rPr>
              <w:t>2.998-10</w:t>
            </w:r>
            <w:r>
              <w:rPr>
                <w:rFonts w:ascii="Times New Roman" w:eastAsia="Times New Roman" w:hAnsi="Times New Roman" w:cs="Times New Roman"/>
                <w:sz w:val="20"/>
                <w:vertAlign w:val="superscript"/>
                <w:lang w:eastAsia="ru-RU"/>
              </w:rPr>
              <w:t xml:space="preserve">10 </w:t>
            </w:r>
            <w:r>
              <w:rPr>
                <w:rFonts w:ascii="Times New Roman" w:eastAsia="Times New Roman" w:hAnsi="Times New Roman" w:cs="Times New Roman"/>
                <w:sz w:val="20"/>
                <w:lang w:eastAsia="ru-RU"/>
              </w:rPr>
              <w:t>cm/s.</w:t>
            </w:r>
          </w:p>
        </w:tc>
      </w:tr>
      <w:tr w:rsidR="001F549D" w14:paraId="58343F44" w14:textId="77777777">
        <w:tc>
          <w:tcPr>
            <w:tcW w:w="1518" w:type="dxa"/>
            <w:tcBorders>
              <w:top w:val="outset" w:sz="6" w:space="0" w:color="000000"/>
              <w:left w:val="outset" w:sz="6" w:space="0" w:color="000000"/>
              <w:bottom w:val="outset" w:sz="6" w:space="0" w:color="000000"/>
              <w:right w:val="outset" w:sz="6" w:space="0" w:color="000000"/>
            </w:tcBorders>
            <w:vAlign w:val="center"/>
          </w:tcPr>
          <w:p w14:paraId="4177C008" w14:textId="77777777" w:rsidR="001F549D" w:rsidRDefault="004B20E0">
            <w:pPr>
              <w:rPr>
                <w:rFonts w:ascii="Times New Roman" w:eastAsia="Times New Roman" w:hAnsi="Times New Roman" w:cs="Times New Roman"/>
                <w:sz w:val="20"/>
                <w:lang w:eastAsia="ru-RU"/>
              </w:rPr>
            </w:pPr>
            <w:r>
              <w:rPr>
                <w:rFonts w:ascii="Times New Roman" w:eastAsia="Times New Roman" w:hAnsi="Times New Roman" w:cs="Times New Roman"/>
                <w:sz w:val="20"/>
                <w:lang w:eastAsia="ru-RU"/>
              </w:rPr>
              <w:t>h</w:t>
            </w:r>
          </w:p>
        </w:tc>
        <w:tc>
          <w:tcPr>
            <w:tcW w:w="4947" w:type="dxa"/>
            <w:tcBorders>
              <w:top w:val="outset" w:sz="6" w:space="0" w:color="000000"/>
              <w:left w:val="outset" w:sz="6" w:space="0" w:color="000000"/>
              <w:bottom w:val="outset" w:sz="6" w:space="0" w:color="000000"/>
              <w:right w:val="outset" w:sz="6" w:space="0" w:color="000000"/>
            </w:tcBorders>
            <w:vAlign w:val="center"/>
          </w:tcPr>
          <w:p w14:paraId="2A0EBE10" w14:textId="77777777" w:rsidR="001F549D" w:rsidRDefault="004B20E0">
            <w:pPr>
              <w:rPr>
                <w:rFonts w:ascii="Times New Roman" w:eastAsia="Times New Roman" w:hAnsi="Times New Roman" w:cs="Times New Roman"/>
                <w:sz w:val="20"/>
                <w:lang w:eastAsia="ru-RU"/>
              </w:rPr>
            </w:pPr>
            <w:r>
              <w:rPr>
                <w:rFonts w:ascii="Times New Roman" w:eastAsia="Times New Roman" w:hAnsi="Times New Roman" w:cs="Times New Roman"/>
                <w:sz w:val="20"/>
                <w:lang w:eastAsia="ru-RU"/>
              </w:rPr>
              <w:t>Planck's constant</w:t>
            </w:r>
          </w:p>
        </w:tc>
        <w:tc>
          <w:tcPr>
            <w:tcW w:w="3192" w:type="dxa"/>
            <w:tcBorders>
              <w:top w:val="outset" w:sz="6" w:space="0" w:color="000000"/>
              <w:left w:val="outset" w:sz="6" w:space="0" w:color="000000"/>
              <w:bottom w:val="outset" w:sz="6" w:space="0" w:color="000000"/>
              <w:right w:val="outset" w:sz="6" w:space="0" w:color="000000"/>
            </w:tcBorders>
            <w:vAlign w:val="center"/>
          </w:tcPr>
          <w:p w14:paraId="129E2669" w14:textId="77777777" w:rsidR="001F549D" w:rsidRDefault="004B20E0">
            <w:pPr>
              <w:rPr>
                <w:sz w:val="20"/>
              </w:rPr>
            </w:pPr>
            <w:r>
              <w:rPr>
                <w:rFonts w:ascii="Times New Roman" w:eastAsia="Times New Roman" w:hAnsi="Times New Roman" w:cs="Times New Roman"/>
                <w:sz w:val="20"/>
                <w:lang w:eastAsia="ru-RU"/>
              </w:rPr>
              <w:t>6.626-10</w:t>
            </w:r>
            <w:r>
              <w:rPr>
                <w:rFonts w:ascii="Times New Roman" w:eastAsia="Times New Roman" w:hAnsi="Times New Roman" w:cs="Times New Roman"/>
                <w:sz w:val="20"/>
                <w:vertAlign w:val="superscript"/>
                <w:lang w:eastAsia="ru-RU"/>
              </w:rPr>
              <w:t xml:space="preserve">-27 </w:t>
            </w:r>
            <w:proofErr w:type="gramStart"/>
            <w:r>
              <w:rPr>
                <w:rFonts w:ascii="Times New Roman" w:eastAsia="Times New Roman" w:hAnsi="Times New Roman" w:cs="Times New Roman"/>
                <w:sz w:val="20"/>
                <w:lang w:eastAsia="ru-RU"/>
              </w:rPr>
              <w:t xml:space="preserve">erg </w:t>
            </w:r>
            <w:r>
              <w:rPr>
                <w:rFonts w:ascii="Times New Roman" w:eastAsia="Times New Roman" w:hAnsi="Times New Roman" w:cs="Times New Roman"/>
                <w:sz w:val="20"/>
                <w:vertAlign w:val="superscript"/>
                <w:lang w:eastAsia="ru-RU"/>
              </w:rPr>
              <w:t>.</w:t>
            </w:r>
            <w:r>
              <w:rPr>
                <w:rFonts w:ascii="Times New Roman" w:eastAsia="Times New Roman" w:hAnsi="Times New Roman" w:cs="Times New Roman"/>
                <w:sz w:val="20"/>
                <w:lang w:eastAsia="ru-RU"/>
              </w:rPr>
              <w:t>s</w:t>
            </w:r>
            <w:proofErr w:type="gramEnd"/>
          </w:p>
        </w:tc>
      </w:tr>
      <w:tr w:rsidR="001F549D" w14:paraId="24F818A0" w14:textId="77777777">
        <w:tc>
          <w:tcPr>
            <w:tcW w:w="1518" w:type="dxa"/>
            <w:tcBorders>
              <w:top w:val="outset" w:sz="6" w:space="0" w:color="000000"/>
              <w:left w:val="outset" w:sz="6" w:space="0" w:color="000000"/>
              <w:bottom w:val="outset" w:sz="6" w:space="0" w:color="000000"/>
              <w:right w:val="outset" w:sz="6" w:space="0" w:color="000000"/>
            </w:tcBorders>
            <w:vAlign w:val="center"/>
          </w:tcPr>
          <w:p w14:paraId="676C0B96" w14:textId="77777777" w:rsidR="001F549D" w:rsidRDefault="004B20E0">
            <w:pPr>
              <w:rPr>
                <w:rFonts w:ascii="Times New Roman" w:eastAsia="Times New Roman" w:hAnsi="Times New Roman" w:cs="Times New Roman"/>
                <w:sz w:val="20"/>
                <w:lang w:eastAsia="ru-RU"/>
              </w:rPr>
            </w:pPr>
            <w:r>
              <w:rPr>
                <w:rFonts w:ascii="Times New Roman" w:eastAsia="Times New Roman" w:hAnsi="Times New Roman" w:cs="Times New Roman"/>
                <w:sz w:val="20"/>
                <w:lang w:eastAsia="ru-RU"/>
              </w:rPr>
              <w:t>ћ</w:t>
            </w:r>
          </w:p>
        </w:tc>
        <w:tc>
          <w:tcPr>
            <w:tcW w:w="4947" w:type="dxa"/>
            <w:tcBorders>
              <w:top w:val="outset" w:sz="6" w:space="0" w:color="000000"/>
              <w:left w:val="outset" w:sz="6" w:space="0" w:color="000000"/>
              <w:bottom w:val="outset" w:sz="6" w:space="0" w:color="000000"/>
              <w:right w:val="outset" w:sz="6" w:space="0" w:color="000000"/>
            </w:tcBorders>
            <w:vAlign w:val="center"/>
          </w:tcPr>
          <w:p w14:paraId="37056B4F" w14:textId="77777777" w:rsidR="001F549D" w:rsidRDefault="004B20E0">
            <w:pPr>
              <w:rPr>
                <w:rFonts w:ascii="Times New Roman" w:eastAsia="Times New Roman" w:hAnsi="Times New Roman" w:cs="Times New Roman"/>
                <w:sz w:val="20"/>
                <w:lang w:eastAsia="ru-RU"/>
              </w:rPr>
            </w:pPr>
            <w:r>
              <w:rPr>
                <w:rFonts w:ascii="Times New Roman" w:eastAsia="Times New Roman" w:hAnsi="Times New Roman" w:cs="Times New Roman"/>
                <w:sz w:val="20"/>
                <w:lang w:eastAsia="ru-RU"/>
              </w:rPr>
              <w:t>reduced Planck constant</w:t>
            </w:r>
          </w:p>
        </w:tc>
        <w:tc>
          <w:tcPr>
            <w:tcW w:w="3192" w:type="dxa"/>
            <w:tcBorders>
              <w:top w:val="outset" w:sz="6" w:space="0" w:color="000000"/>
              <w:left w:val="outset" w:sz="6" w:space="0" w:color="000000"/>
              <w:bottom w:val="outset" w:sz="6" w:space="0" w:color="000000"/>
              <w:right w:val="outset" w:sz="6" w:space="0" w:color="000000"/>
            </w:tcBorders>
            <w:vAlign w:val="center"/>
          </w:tcPr>
          <w:p w14:paraId="65F28C2A" w14:textId="77777777" w:rsidR="001F549D" w:rsidRDefault="004B20E0">
            <w:pPr>
              <w:rPr>
                <w:sz w:val="20"/>
              </w:rPr>
            </w:pPr>
            <w:r>
              <w:rPr>
                <w:rFonts w:ascii="Times New Roman" w:eastAsia="Times New Roman" w:hAnsi="Times New Roman" w:cs="Times New Roman"/>
                <w:sz w:val="20"/>
                <w:lang w:eastAsia="ru-RU"/>
              </w:rPr>
              <w:t>6.582 -10</w:t>
            </w:r>
            <w:r>
              <w:rPr>
                <w:rFonts w:ascii="Times New Roman" w:eastAsia="Times New Roman" w:hAnsi="Times New Roman" w:cs="Times New Roman"/>
                <w:sz w:val="20"/>
                <w:vertAlign w:val="superscript"/>
                <w:lang w:eastAsia="ru-RU"/>
              </w:rPr>
              <w:t xml:space="preserve">-22 </w:t>
            </w:r>
            <w:r>
              <w:rPr>
                <w:rFonts w:ascii="Times New Roman" w:eastAsia="Times New Roman" w:hAnsi="Times New Roman" w:cs="Times New Roman"/>
                <w:sz w:val="20"/>
                <w:lang w:eastAsia="ru-RU"/>
              </w:rPr>
              <w:t>MeV-s</w:t>
            </w:r>
          </w:p>
        </w:tc>
      </w:tr>
      <w:tr w:rsidR="001F549D" w14:paraId="40266CF9" w14:textId="77777777">
        <w:tc>
          <w:tcPr>
            <w:tcW w:w="1518" w:type="dxa"/>
            <w:tcBorders>
              <w:top w:val="outset" w:sz="6" w:space="0" w:color="000000"/>
              <w:left w:val="outset" w:sz="6" w:space="0" w:color="000000"/>
              <w:bottom w:val="outset" w:sz="6" w:space="0" w:color="000000"/>
              <w:right w:val="outset" w:sz="6" w:space="0" w:color="000000"/>
            </w:tcBorders>
            <w:vAlign w:val="center"/>
          </w:tcPr>
          <w:p w14:paraId="5CD58525" w14:textId="77777777" w:rsidR="001F549D" w:rsidRDefault="004B20E0">
            <w:pPr>
              <w:rPr>
                <w:rFonts w:ascii="Times New Roman" w:eastAsia="Times New Roman" w:hAnsi="Times New Roman" w:cs="Times New Roman"/>
                <w:sz w:val="20"/>
                <w:lang w:eastAsia="ru-RU"/>
              </w:rPr>
            </w:pPr>
            <w:proofErr w:type="spellStart"/>
            <w:r>
              <w:rPr>
                <w:rFonts w:ascii="Times New Roman" w:eastAsia="Times New Roman" w:hAnsi="Times New Roman" w:cs="Times New Roman"/>
                <w:sz w:val="20"/>
                <w:lang w:eastAsia="ru-RU"/>
              </w:rPr>
              <w:t>ћc</w:t>
            </w:r>
            <w:proofErr w:type="spellEnd"/>
          </w:p>
        </w:tc>
        <w:tc>
          <w:tcPr>
            <w:tcW w:w="4947" w:type="dxa"/>
            <w:tcBorders>
              <w:top w:val="outset" w:sz="6" w:space="0" w:color="000000"/>
              <w:left w:val="outset" w:sz="6" w:space="0" w:color="000000"/>
              <w:bottom w:val="outset" w:sz="6" w:space="0" w:color="000000"/>
              <w:right w:val="outset" w:sz="6" w:space="0" w:color="000000"/>
            </w:tcBorders>
            <w:vAlign w:val="center"/>
          </w:tcPr>
          <w:p w14:paraId="0661C02D" w14:textId="77777777" w:rsidR="001F549D" w:rsidRDefault="004B20E0">
            <w:pPr>
              <w:rPr>
                <w:rFonts w:ascii="Times New Roman" w:eastAsia="Times New Roman" w:hAnsi="Times New Roman" w:cs="Times New Roman"/>
                <w:sz w:val="20"/>
                <w:lang w:eastAsia="ru-RU"/>
              </w:rPr>
            </w:pPr>
            <w:r>
              <w:rPr>
                <w:rFonts w:ascii="Times New Roman" w:eastAsia="Times New Roman" w:hAnsi="Times New Roman" w:cs="Times New Roman"/>
                <w:sz w:val="20"/>
                <w:lang w:eastAsia="ru-RU"/>
              </w:rPr>
              <w:t>conversion constant</w:t>
            </w:r>
          </w:p>
        </w:tc>
        <w:tc>
          <w:tcPr>
            <w:tcW w:w="3192" w:type="dxa"/>
            <w:tcBorders>
              <w:top w:val="outset" w:sz="6" w:space="0" w:color="000000"/>
              <w:left w:val="outset" w:sz="6" w:space="0" w:color="000000"/>
              <w:bottom w:val="outset" w:sz="6" w:space="0" w:color="000000"/>
              <w:right w:val="outset" w:sz="6" w:space="0" w:color="000000"/>
            </w:tcBorders>
            <w:vAlign w:val="center"/>
          </w:tcPr>
          <w:p w14:paraId="6F1628C1" w14:textId="77777777" w:rsidR="001F549D" w:rsidRDefault="004B20E0">
            <w:pPr>
              <w:rPr>
                <w:rFonts w:ascii="Times New Roman" w:eastAsia="Times New Roman" w:hAnsi="Times New Roman" w:cs="Times New Roman"/>
                <w:sz w:val="20"/>
                <w:lang w:eastAsia="ru-RU"/>
              </w:rPr>
            </w:pPr>
            <w:r>
              <w:rPr>
                <w:rFonts w:ascii="Times New Roman" w:eastAsia="Times New Roman" w:hAnsi="Times New Roman" w:cs="Times New Roman"/>
                <w:sz w:val="20"/>
                <w:lang w:eastAsia="ru-RU"/>
              </w:rPr>
              <w:t xml:space="preserve">197.3 </w:t>
            </w:r>
            <w:proofErr w:type="spellStart"/>
            <w:r>
              <w:rPr>
                <w:rFonts w:ascii="Times New Roman" w:eastAsia="Times New Roman" w:hAnsi="Times New Roman" w:cs="Times New Roman"/>
                <w:sz w:val="20"/>
                <w:lang w:eastAsia="ru-RU"/>
              </w:rPr>
              <w:t>Mev</w:t>
            </w:r>
            <w:proofErr w:type="spellEnd"/>
            <w:r>
              <w:rPr>
                <w:rFonts w:ascii="Times New Roman" w:eastAsia="Times New Roman" w:hAnsi="Times New Roman" w:cs="Times New Roman"/>
                <w:sz w:val="20"/>
                <w:lang w:eastAsia="ru-RU"/>
              </w:rPr>
              <w:t xml:space="preserve"> -Fm</w:t>
            </w:r>
          </w:p>
        </w:tc>
      </w:tr>
      <w:tr w:rsidR="001F549D" w14:paraId="3CDFB9DE" w14:textId="77777777">
        <w:tc>
          <w:tcPr>
            <w:tcW w:w="1518" w:type="dxa"/>
            <w:tcBorders>
              <w:top w:val="outset" w:sz="6" w:space="0" w:color="000000"/>
              <w:left w:val="outset" w:sz="6" w:space="0" w:color="000000"/>
              <w:bottom w:val="outset" w:sz="6" w:space="0" w:color="000000"/>
              <w:right w:val="outset" w:sz="6" w:space="0" w:color="000000"/>
            </w:tcBorders>
            <w:vAlign w:val="center"/>
          </w:tcPr>
          <w:p w14:paraId="1D2F65D9" w14:textId="77777777" w:rsidR="001F549D" w:rsidRDefault="004B20E0">
            <w:pPr>
              <w:rPr>
                <w:rFonts w:ascii="Times New Roman" w:eastAsia="Times New Roman" w:hAnsi="Times New Roman" w:cs="Times New Roman"/>
                <w:sz w:val="20"/>
                <w:lang w:val="ru-RU" w:eastAsia="ru-RU"/>
              </w:rPr>
            </w:pPr>
            <w:r>
              <w:rPr>
                <w:rFonts w:ascii="Times New Roman" w:eastAsia="Times New Roman" w:hAnsi="Times New Roman" w:cs="Times New Roman"/>
                <w:sz w:val="20"/>
                <w:lang w:val="ru-RU" w:eastAsia="ru-RU"/>
              </w:rPr>
              <w:t xml:space="preserve"> .......</w:t>
            </w:r>
          </w:p>
        </w:tc>
        <w:tc>
          <w:tcPr>
            <w:tcW w:w="4947" w:type="dxa"/>
            <w:tcBorders>
              <w:top w:val="outset" w:sz="6" w:space="0" w:color="000000"/>
              <w:left w:val="outset" w:sz="6" w:space="0" w:color="000000"/>
              <w:bottom w:val="outset" w:sz="6" w:space="0" w:color="000000"/>
              <w:right w:val="outset" w:sz="6" w:space="0" w:color="000000"/>
            </w:tcBorders>
            <w:vAlign w:val="center"/>
          </w:tcPr>
          <w:p w14:paraId="3E63040F" w14:textId="77777777" w:rsidR="001F549D" w:rsidRDefault="004B20E0">
            <w:pPr>
              <w:rPr>
                <w:rFonts w:ascii="Times New Roman" w:eastAsia="Times New Roman" w:hAnsi="Times New Roman" w:cs="Times New Roman"/>
                <w:sz w:val="20"/>
                <w:lang w:val="ru-RU" w:eastAsia="ru-RU"/>
              </w:rPr>
            </w:pPr>
            <w:r>
              <w:rPr>
                <w:rFonts w:ascii="Times New Roman" w:eastAsia="Times New Roman" w:hAnsi="Times New Roman" w:cs="Times New Roman"/>
                <w:sz w:val="20"/>
                <w:lang w:val="ru-RU" w:eastAsia="ru-RU"/>
              </w:rPr>
              <w:t>........</w:t>
            </w:r>
          </w:p>
        </w:tc>
        <w:tc>
          <w:tcPr>
            <w:tcW w:w="3192" w:type="dxa"/>
            <w:tcBorders>
              <w:top w:val="outset" w:sz="6" w:space="0" w:color="000000"/>
              <w:left w:val="outset" w:sz="6" w:space="0" w:color="000000"/>
              <w:bottom w:val="outset" w:sz="6" w:space="0" w:color="000000"/>
              <w:right w:val="outset" w:sz="6" w:space="0" w:color="000000"/>
            </w:tcBorders>
            <w:vAlign w:val="center"/>
          </w:tcPr>
          <w:p w14:paraId="779F7F33" w14:textId="77777777" w:rsidR="001F549D" w:rsidRDefault="004B20E0">
            <w:pPr>
              <w:rPr>
                <w:rFonts w:ascii="Times New Roman" w:eastAsia="Times New Roman" w:hAnsi="Times New Roman" w:cs="Times New Roman"/>
                <w:sz w:val="20"/>
                <w:lang w:val="ru-RU" w:eastAsia="ru-RU"/>
              </w:rPr>
            </w:pPr>
            <w:r>
              <w:rPr>
                <w:rFonts w:ascii="Times New Roman" w:eastAsia="Times New Roman" w:hAnsi="Times New Roman" w:cs="Times New Roman"/>
                <w:sz w:val="20"/>
                <w:lang w:val="ru-RU" w:eastAsia="ru-RU"/>
              </w:rPr>
              <w:t>......</w:t>
            </w:r>
          </w:p>
        </w:tc>
      </w:tr>
      <w:tr w:rsidR="001F549D" w14:paraId="75A5583F" w14:textId="77777777">
        <w:tc>
          <w:tcPr>
            <w:tcW w:w="1518" w:type="dxa"/>
            <w:tcBorders>
              <w:top w:val="outset" w:sz="6" w:space="0" w:color="000000"/>
              <w:left w:val="outset" w:sz="6" w:space="0" w:color="000000"/>
              <w:bottom w:val="outset" w:sz="6" w:space="0" w:color="000000"/>
              <w:right w:val="outset" w:sz="6" w:space="0" w:color="000000"/>
            </w:tcBorders>
            <w:vAlign w:val="center"/>
          </w:tcPr>
          <w:p w14:paraId="6DEA5AAE" w14:textId="77777777" w:rsidR="001F549D" w:rsidRDefault="001F549D">
            <w:pPr>
              <w:rPr>
                <w:rFonts w:ascii="Times New Roman" w:eastAsia="Times New Roman" w:hAnsi="Times New Roman" w:cs="Times New Roman"/>
                <w:sz w:val="20"/>
                <w:lang w:eastAsia="ru-RU"/>
              </w:rPr>
            </w:pPr>
          </w:p>
        </w:tc>
        <w:tc>
          <w:tcPr>
            <w:tcW w:w="4947" w:type="dxa"/>
            <w:tcBorders>
              <w:top w:val="outset" w:sz="6" w:space="0" w:color="000000"/>
              <w:left w:val="outset" w:sz="6" w:space="0" w:color="000000"/>
              <w:bottom w:val="outset" w:sz="6" w:space="0" w:color="000000"/>
              <w:right w:val="outset" w:sz="6" w:space="0" w:color="000000"/>
            </w:tcBorders>
            <w:vAlign w:val="center"/>
          </w:tcPr>
          <w:p w14:paraId="52A5A7AA" w14:textId="77777777" w:rsidR="001F549D" w:rsidRDefault="004B20E0">
            <w:pPr>
              <w:rPr>
                <w:rFonts w:ascii="Times New Roman" w:eastAsia="Times New Roman" w:hAnsi="Times New Roman" w:cs="Times New Roman"/>
                <w:sz w:val="20"/>
                <w:lang w:eastAsia="ru-RU"/>
              </w:rPr>
            </w:pPr>
            <w:r>
              <w:rPr>
                <w:rFonts w:ascii="Times New Roman" w:eastAsia="Times New Roman" w:hAnsi="Times New Roman" w:cs="Times New Roman"/>
                <w:sz w:val="20"/>
                <w:lang w:eastAsia="ru-RU"/>
              </w:rPr>
              <w:t>neutron magnetic moment</w:t>
            </w:r>
          </w:p>
        </w:tc>
        <w:tc>
          <w:tcPr>
            <w:tcW w:w="3192" w:type="dxa"/>
            <w:tcBorders>
              <w:top w:val="outset" w:sz="6" w:space="0" w:color="000000"/>
              <w:left w:val="outset" w:sz="6" w:space="0" w:color="000000"/>
              <w:bottom w:val="outset" w:sz="6" w:space="0" w:color="000000"/>
              <w:right w:val="outset" w:sz="6" w:space="0" w:color="000000"/>
            </w:tcBorders>
            <w:vAlign w:val="center"/>
          </w:tcPr>
          <w:p w14:paraId="381E18AC" w14:textId="77777777" w:rsidR="001F549D" w:rsidRDefault="004B20E0">
            <w:pPr>
              <w:rPr>
                <w:sz w:val="20"/>
              </w:rPr>
            </w:pPr>
            <w:r>
              <w:rPr>
                <w:rFonts w:ascii="Times New Roman" w:eastAsia="Times New Roman" w:hAnsi="Times New Roman" w:cs="Times New Roman"/>
                <w:sz w:val="20"/>
                <w:lang w:eastAsia="ru-RU"/>
              </w:rPr>
              <w:t>1.913μ</w:t>
            </w:r>
            <w:r>
              <w:rPr>
                <w:rFonts w:ascii="Times New Roman" w:eastAsia="Times New Roman" w:hAnsi="Times New Roman" w:cs="Times New Roman"/>
                <w:sz w:val="20"/>
                <w:vertAlign w:val="subscript"/>
                <w:lang w:eastAsia="ru-RU"/>
              </w:rPr>
              <w:t>N</w:t>
            </w:r>
          </w:p>
        </w:tc>
      </w:tr>
    </w:tbl>
    <w:p w14:paraId="633759F4" w14:textId="77777777" w:rsidR="001F549D" w:rsidRDefault="004B20E0">
      <w:pPr>
        <w:jc w:val="both"/>
      </w:pPr>
      <w:r w:rsidRPr="006200E4">
        <w:t xml:space="preserve">or at the link </w:t>
      </w:r>
      <w:hyperlink r:id="rId6">
        <w:r w:rsidRPr="006200E4">
          <w:t>(</w:t>
        </w:r>
      </w:hyperlink>
      <w:r w:rsidRPr="006200E4">
        <w:t>https://n-t.ru/tp/ns/oss.htm).</w:t>
      </w:r>
    </w:p>
    <w:p w14:paraId="5D82C339" w14:textId="77777777" w:rsidR="001F549D" w:rsidRPr="006200E4" w:rsidRDefault="004B20E0">
      <w:pPr>
        <w:ind w:firstLine="567"/>
        <w:jc w:val="both"/>
      </w:pPr>
      <w:r w:rsidRPr="006200E4">
        <w:t>But physically, the inverse of speed is called pace. It shows how long it takes you to cover the desired distance.</w:t>
      </w:r>
    </w:p>
    <w:p w14:paraId="7C885CE3" w14:textId="77777777" w:rsidR="001F549D" w:rsidRPr="006200E4" w:rsidRDefault="004B20E0">
      <w:pPr>
        <w:ind w:firstLine="567"/>
        <w:jc w:val="both"/>
      </w:pPr>
      <w:r w:rsidRPr="006200E4">
        <w:t xml:space="preserve">This parameter is precisely a characteristic of an elementary particle, not interaction, but precisely a characteristic of a particle, and it is clearly related to the rate from the speed of light. And </w:t>
      </w:r>
      <w:proofErr w:type="gramStart"/>
      <w:r w:rsidRPr="006200E4">
        <w:t>so</w:t>
      </w:r>
      <w:proofErr w:type="gramEnd"/>
      <w:r w:rsidRPr="006200E4">
        <w:t xml:space="preserve"> the question is what and how is overcome in the particle? What can we talk about?</w:t>
      </w:r>
    </w:p>
    <w:p w14:paraId="166061FC" w14:textId="77777777" w:rsidR="001F549D" w:rsidRDefault="004B20E0">
      <w:pPr>
        <w:ind w:firstLine="567"/>
        <w:jc w:val="both"/>
      </w:pPr>
      <w:r w:rsidRPr="006200E4">
        <w:t xml:space="preserve">It is known that an electromagnetic wave propagates perpendicular to its oscillations. It is also known that the magnetic and electric components of the wave are perpendicular to each other. That is, the "plane" of the electromagnetic dimension must be perpendicular to the spatial dimensions </w:t>
      </w:r>
      <w:r>
        <w:rPr>
          <w:b/>
          <w:bCs/>
          <w:i/>
          <w:iCs/>
        </w:rPr>
        <w:t>x</w:t>
      </w:r>
      <w:r w:rsidRPr="006200E4">
        <w:t xml:space="preserve">, </w:t>
      </w:r>
      <w:r>
        <w:rPr>
          <w:b/>
          <w:bCs/>
          <w:i/>
          <w:iCs/>
        </w:rPr>
        <w:t>y</w:t>
      </w:r>
      <w:r w:rsidRPr="006200E4">
        <w:t xml:space="preserve">, and </w:t>
      </w:r>
      <w:r>
        <w:rPr>
          <w:b/>
          <w:bCs/>
          <w:i/>
          <w:iCs/>
        </w:rPr>
        <w:t>z</w:t>
      </w:r>
      <w:r w:rsidRPr="006200E4">
        <w:t>. Since all coordinates are equivalent, the plane of the electromagnetic dimension is actually nothing but a sphere. Only in this case the condition of transverse waves will be fulfilled.</w:t>
      </w:r>
    </w:p>
    <w:p w14:paraId="0A9BBB38" w14:textId="77777777" w:rsidR="001F549D" w:rsidRDefault="004B20E0">
      <w:pPr>
        <w:ind w:firstLine="567"/>
        <w:jc w:val="both"/>
      </w:pPr>
      <w:r w:rsidRPr="006200E4">
        <w:t>Returning to the concept of tempo, the main thing is to understand what and where it is moving and why the tempo can take values "+1", "-1" and 0 (I divided the tempo by</w:t>
      </w:r>
      <w:r w:rsidRPr="006200E4">
        <w:rPr>
          <w:rStyle w:val="a5"/>
          <w:b/>
          <w:bCs/>
          <w:i w:val="0"/>
          <w:iCs w:val="0"/>
        </w:rPr>
        <w:t xml:space="preserve"> </w:t>
      </w:r>
      <w:r>
        <w:rPr>
          <w:rStyle w:val="a5"/>
          <w:b/>
          <w:bCs/>
          <w:i w:val="0"/>
          <w:iCs w:val="0"/>
          <w:lang w:val="ru-RU"/>
        </w:rPr>
        <w:t>αћ</w:t>
      </w:r>
      <w:r w:rsidRPr="006200E4">
        <w:rPr>
          <w:rStyle w:val="a5"/>
          <w:b/>
          <w:bCs/>
          <w:i w:val="0"/>
          <w:iCs w:val="0"/>
        </w:rPr>
        <w:t>/e</w:t>
      </w:r>
      <w:r w:rsidRPr="006200E4">
        <w:rPr>
          <w:b/>
          <w:bCs/>
          <w:i/>
          <w:iCs/>
          <w:position w:val="2"/>
          <w:sz w:val="19"/>
        </w:rPr>
        <w:t>2</w:t>
      </w:r>
      <w:r w:rsidRPr="006200E4">
        <w:t xml:space="preserve">, because all this is a constant, but I kept the sign of the charge, it will be very useful to us), let it be only numbers that tell us only about the direction. I.e.: "+1" means something is travelling somewhere at the speed of light in one </w:t>
      </w:r>
      <w:r w:rsidRPr="006200E4">
        <w:lastRenderedPageBreak/>
        <w:t>direction, "-1" is movement in the opposite direction, and "0" is as if there is no movement in either direction.</w:t>
      </w:r>
    </w:p>
    <w:p w14:paraId="136A0F70" w14:textId="77777777" w:rsidR="001F549D" w:rsidRPr="006200E4" w:rsidRDefault="004B20E0">
      <w:pPr>
        <w:ind w:firstLine="567"/>
        <w:jc w:val="both"/>
      </w:pPr>
      <w:r w:rsidRPr="006200E4">
        <w:t xml:space="preserve">The next question that arises on its own is this: </w:t>
      </w:r>
    </w:p>
    <w:p w14:paraId="66DF0916" w14:textId="77777777" w:rsidR="001F549D" w:rsidRPr="006200E4" w:rsidRDefault="004B20E0">
      <w:pPr>
        <w:ind w:firstLine="567"/>
        <w:jc w:val="both"/>
      </w:pPr>
      <w:r w:rsidRPr="006200E4">
        <w:t xml:space="preserve">How is a particle (electromagnetic wave) different from any other electromagnetic wave not a particle? </w:t>
      </w:r>
    </w:p>
    <w:p w14:paraId="156C8330" w14:textId="77777777" w:rsidR="001F549D" w:rsidRPr="006200E4" w:rsidRDefault="004B20E0">
      <w:pPr>
        <w:ind w:firstLine="567"/>
        <w:jc w:val="both"/>
      </w:pPr>
      <w:r w:rsidRPr="006200E4">
        <w:t>The only answer that came to my mind:</w:t>
      </w:r>
    </w:p>
    <w:p w14:paraId="7EF17504" w14:textId="77777777" w:rsidR="001F549D" w:rsidRDefault="004B20E0">
      <w:pPr>
        <w:ind w:firstLine="567"/>
        <w:jc w:val="both"/>
      </w:pPr>
      <w:r w:rsidRPr="006200E4">
        <w:t xml:space="preserve">The particle must be a </w:t>
      </w:r>
      <w:r w:rsidRPr="006200E4">
        <w:rPr>
          <w:b/>
          <w:bCs/>
          <w:i/>
          <w:iCs/>
        </w:rPr>
        <w:t>standing wave in the dimension of space</w:t>
      </w:r>
      <w:r w:rsidRPr="006200E4">
        <w:t xml:space="preserve">, not on the sphere of electromagnetic dimension, but exactly in space, because the particle has isolation exactly in the dimension of space, </w:t>
      </w:r>
      <w:proofErr w:type="gramStart"/>
      <w:r w:rsidRPr="006200E4">
        <w:t>i.e.</w:t>
      </w:r>
      <w:proofErr w:type="gramEnd"/>
      <w:r w:rsidRPr="006200E4">
        <w:t xml:space="preserve"> it has a certain size and location. Only in this case there will be no propagation of electromagnetic wave in space. Such a wave will be an isolated element - a particle. The surrounding space will fulfil the role of a waveguide. Theoretically it does not violate anything, transverse waves are possible only in elastic medium, where longitudinal waves are also possible. Moreover, the interaction of magnets and charges has long been known. Since a wave is formed from a point, it means that at a distance </w:t>
      </w:r>
      <w:r>
        <w:rPr>
          <w:b/>
          <w:bCs/>
        </w:rPr>
        <w:t xml:space="preserve">r </w:t>
      </w:r>
      <w:r w:rsidRPr="006200E4">
        <w:t>from this point along the entire circumference the whole wave already exists, it exists simultaneously and therefore creates an effect on itself. In that sense it is more like a kind of spring. The problem, of course, is the definition of the medium itself, and this has been debated for years. But, in fact, the medium itself is not important for us, the interactions themselves are already known.</w:t>
      </w:r>
    </w:p>
    <w:p w14:paraId="10231D95" w14:textId="77777777" w:rsidR="001F549D" w:rsidRDefault="004B20E0">
      <w:pPr>
        <w:ind w:firstLine="567"/>
        <w:jc w:val="both"/>
      </w:pPr>
      <w:r w:rsidRPr="006200E4">
        <w:t xml:space="preserve">Based on the above, let us imagine our particle as a ball, and consider its cross-section, where along the </w:t>
      </w:r>
      <w:r>
        <w:rPr>
          <w:b/>
          <w:bCs/>
          <w:i/>
          <w:iCs/>
        </w:rPr>
        <w:t xml:space="preserve">x-axis </w:t>
      </w:r>
      <w:r w:rsidRPr="006200E4">
        <w:t xml:space="preserve">there is a propagation of an electromagnetic wave, along the </w:t>
      </w:r>
      <w:r>
        <w:rPr>
          <w:b/>
          <w:bCs/>
          <w:i/>
          <w:iCs/>
        </w:rPr>
        <w:t xml:space="preserve">y-axis </w:t>
      </w:r>
      <w:r w:rsidRPr="006200E4">
        <w:t xml:space="preserve">there is change of some characteristic of something related to the change of the electromagnetic dimension, but unlike the electromagnetic wave, this something must change in the region of space, along the propagation of the wave. This something must not allow the particle to "disintegrate" and become just an electromagnetic wave. It does not matter what this characteristic is and what to call it, it is something that depends on the characteristics of the magnetic component and the electric component of the electromagnetic wave. It is also worth noting that the electromagnetic wave itself propagates along a circle, at the boundary of the particle. Let there be a string inside this circle, which will make transverse oscillations. We will consider only standing waves, the </w:t>
      </w:r>
      <w:proofErr w:type="spellStart"/>
      <w:r w:rsidRPr="006200E4">
        <w:t>maths</w:t>
      </w:r>
      <w:proofErr w:type="spellEnd"/>
      <w:r w:rsidRPr="006200E4">
        <w:t xml:space="preserve"> for which has long been well known. And </w:t>
      </w:r>
      <w:proofErr w:type="gramStart"/>
      <w:r w:rsidRPr="006200E4">
        <w:t>so</w:t>
      </w:r>
      <w:proofErr w:type="gramEnd"/>
      <w:r w:rsidRPr="006200E4">
        <w:t xml:space="preserve"> the first variant:</w:t>
      </w:r>
    </w:p>
    <w:p w14:paraId="2E328BD0" w14:textId="77777777" w:rsidR="001F549D" w:rsidRPr="006200E4" w:rsidRDefault="001F549D">
      <w:pPr>
        <w:ind w:firstLine="567"/>
        <w:jc w:val="both"/>
      </w:pPr>
    </w:p>
    <w:p w14:paraId="642A6441" w14:textId="77777777" w:rsidR="001F549D" w:rsidRPr="006200E4" w:rsidRDefault="001F549D">
      <w:pPr>
        <w:ind w:firstLine="567"/>
        <w:jc w:val="both"/>
      </w:pPr>
    </w:p>
    <w:p w14:paraId="49550C92" w14:textId="77777777" w:rsidR="001F549D" w:rsidRPr="006200E4" w:rsidRDefault="004B20E0">
      <w:pPr>
        <w:ind w:firstLine="567"/>
        <w:jc w:val="both"/>
      </w:pPr>
      <w:r>
        <w:rPr>
          <w:noProof/>
          <w:lang w:val="ru-RU"/>
        </w:rPr>
        <mc:AlternateContent>
          <mc:Choice Requires="wpg">
            <w:drawing>
              <wp:anchor distT="0" distB="0" distL="114300" distR="114300" simplePos="0" relativeHeight="2" behindDoc="1" locked="0" layoutInCell="0" allowOverlap="1" wp14:anchorId="17FE46E2" wp14:editId="10F208B9">
                <wp:simplePos x="0" y="0"/>
                <wp:positionH relativeFrom="column">
                  <wp:posOffset>1275715</wp:posOffset>
                </wp:positionH>
                <wp:positionV relativeFrom="paragraph">
                  <wp:posOffset>76200</wp:posOffset>
                </wp:positionV>
                <wp:extent cx="1952625" cy="1022985"/>
                <wp:effectExtent l="8890" t="8890" r="9525" b="9525"/>
                <wp:wrapSquare wrapText="bothSides"/>
                <wp:docPr id="1" name="DrawObject4"/>
                <wp:cNvGraphicFramePr/>
                <a:graphic xmlns:a="http://schemas.openxmlformats.org/drawingml/2006/main">
                  <a:graphicData uri="http://schemas.microsoft.com/office/word/2010/wordprocessingGroup">
                    <wpg:wgp>
                      <wpg:cNvGrpSpPr/>
                      <wpg:grpSpPr>
                        <a:xfrm>
                          <a:off x="0" y="0"/>
                          <a:ext cx="1952640" cy="1023120"/>
                          <a:chOff x="0" y="0"/>
                          <a:chExt cx="1952640" cy="1023120"/>
                        </a:xfrm>
                      </wpg:grpSpPr>
                      <wpg:grpSp>
                        <wpg:cNvPr id="2" name="Группа 2"/>
                        <wpg:cNvGrpSpPr/>
                        <wpg:grpSpPr>
                          <a:xfrm>
                            <a:off x="1060560" y="5760"/>
                            <a:ext cx="892080" cy="1017360"/>
                            <a:chOff x="0" y="0"/>
                            <a:chExt cx="0" cy="0"/>
                          </a:xfrm>
                        </wpg:grpSpPr>
                        <wpg:grpSp>
                          <wpg:cNvPr id="3" name="Группа 3"/>
                          <wpg:cNvGrpSpPr/>
                          <wpg:grpSpPr>
                            <a:xfrm>
                              <a:off x="0" y="0"/>
                              <a:ext cx="892080" cy="1017360"/>
                              <a:chOff x="0" y="0"/>
                              <a:chExt cx="0" cy="0"/>
                            </a:xfrm>
                          </wpg:grpSpPr>
                          <wps:wsp>
                            <wps:cNvPr id="4" name="Овал 4"/>
                            <wps:cNvSpPr/>
                            <wps:spPr>
                              <a:xfrm>
                                <a:off x="81000" y="137160"/>
                                <a:ext cx="728280" cy="728280"/>
                              </a:xfrm>
                              <a:prstGeom prst="ellipse">
                                <a:avLst/>
                              </a:prstGeom>
                              <a:noFill/>
                              <a:ln w="17640" cap="sq">
                                <a:solidFill>
                                  <a:srgbClr val="3465A4"/>
                                </a:solidFill>
                                <a:miter/>
                              </a:ln>
                            </wps:spPr>
                            <wps:bodyPr/>
                          </wps:wsp>
                          <wps:wsp>
                            <wps:cNvPr id="5" name="Прямая соединительная линия 5"/>
                            <wps:cNvCnPr/>
                            <wps:spPr>
                              <a:xfrm>
                                <a:off x="453960" y="0"/>
                                <a:ext cx="0" cy="101736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s:wsp>
                            <wps:cNvPr id="6" name="Прямая соединительная линия 6"/>
                            <wps:cNvCnPr/>
                            <wps:spPr>
                              <a:xfrm flipH="1">
                                <a:off x="0" y="507240"/>
                                <a:ext cx="892080" cy="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g:grpSp>
                        <wpg:grpSp>
                          <wpg:cNvPr id="7" name="Группа 7"/>
                          <wpg:cNvGrpSpPr/>
                          <wpg:grpSpPr>
                            <a:xfrm>
                              <a:off x="86760" y="311040"/>
                              <a:ext cx="729000" cy="388800"/>
                              <a:chOff x="0" y="0"/>
                              <a:chExt cx="0" cy="0"/>
                            </a:xfrm>
                          </wpg:grpSpPr>
                          <wps:wsp>
                            <wps:cNvPr id="8" name="Полилиния: фигура 8"/>
                            <wps:cNvSpPr/>
                            <wps:spPr>
                              <a:xfrm>
                                <a:off x="371520" y="0"/>
                                <a:ext cx="357480" cy="187920"/>
                              </a:xfrm>
                              <a:custGeom>
                                <a:avLst/>
                                <a:gdLst/>
                                <a:ahLst/>
                                <a:cxnLst/>
                                <a:rect l="0" t="0" r="r" b="b"/>
                                <a:pathLst>
                                  <a:path w="993" h="522" fill="none">
                                    <a:moveTo>
                                      <a:pt x="993" y="522"/>
                                    </a:moveTo>
                                    <a:lnTo>
                                      <a:pt x="993" y="510"/>
                                    </a:lnTo>
                                    <a:lnTo>
                                      <a:pt x="990" y="484"/>
                                    </a:lnTo>
                                    <a:lnTo>
                                      <a:pt x="981" y="465"/>
                                    </a:lnTo>
                                    <a:lnTo>
                                      <a:pt x="974" y="430"/>
                                    </a:lnTo>
                                    <a:lnTo>
                                      <a:pt x="950" y="389"/>
                                    </a:lnTo>
                                    <a:lnTo>
                                      <a:pt x="922" y="341"/>
                                    </a:lnTo>
                                    <a:lnTo>
                                      <a:pt x="895" y="290"/>
                                    </a:lnTo>
                                    <a:lnTo>
                                      <a:pt x="854" y="241"/>
                                    </a:lnTo>
                                    <a:lnTo>
                                      <a:pt x="804" y="181"/>
                                    </a:lnTo>
                                    <a:lnTo>
                                      <a:pt x="764" y="135"/>
                                    </a:lnTo>
                                    <a:lnTo>
                                      <a:pt x="725" y="92"/>
                                    </a:lnTo>
                                    <a:lnTo>
                                      <a:pt x="670" y="49"/>
                                    </a:lnTo>
                                    <a:lnTo>
                                      <a:pt x="614" y="20"/>
                                    </a:lnTo>
                                    <a:lnTo>
                                      <a:pt x="568" y="3"/>
                                    </a:lnTo>
                                    <a:lnTo>
                                      <a:pt x="531" y="0"/>
                                    </a:lnTo>
                                    <a:lnTo>
                                      <a:pt x="508" y="0"/>
                                    </a:lnTo>
                                    <a:lnTo>
                                      <a:pt x="461" y="1"/>
                                    </a:lnTo>
                                    <a:lnTo>
                                      <a:pt x="413" y="18"/>
                                    </a:lnTo>
                                    <a:lnTo>
                                      <a:pt x="378" y="43"/>
                                    </a:lnTo>
                                    <a:lnTo>
                                      <a:pt x="326" y="78"/>
                                    </a:lnTo>
                                    <a:lnTo>
                                      <a:pt x="276" y="117"/>
                                    </a:lnTo>
                                    <a:lnTo>
                                      <a:pt x="244" y="154"/>
                                    </a:lnTo>
                                    <a:lnTo>
                                      <a:pt x="212" y="191"/>
                                    </a:lnTo>
                                    <a:lnTo>
                                      <a:pt x="193" y="224"/>
                                    </a:lnTo>
                                    <a:lnTo>
                                      <a:pt x="161" y="264"/>
                                    </a:lnTo>
                                    <a:lnTo>
                                      <a:pt x="109" y="337"/>
                                    </a:lnTo>
                                    <a:lnTo>
                                      <a:pt x="86" y="378"/>
                                    </a:lnTo>
                                    <a:lnTo>
                                      <a:pt x="46" y="443"/>
                                    </a:lnTo>
                                    <a:lnTo>
                                      <a:pt x="-1" y="521"/>
                                    </a:lnTo>
                                  </a:path>
                                </a:pathLst>
                              </a:custGeom>
                              <a:ln w="9360">
                                <a:solidFill>
                                  <a:srgbClr val="3465A4"/>
                                </a:solidFill>
                                <a:round/>
                              </a:ln>
                            </wps:spPr>
                            <wps:bodyPr/>
                          </wps:wsp>
                          <wps:wsp>
                            <wps:cNvPr id="9" name="Полилиния: фигура 9"/>
                            <wps:cNvSpPr/>
                            <wps:spPr>
                              <a:xfrm>
                                <a:off x="0" y="200880"/>
                                <a:ext cx="358920" cy="187920"/>
                              </a:xfrm>
                              <a:custGeom>
                                <a:avLst/>
                                <a:gdLst/>
                                <a:ahLst/>
                                <a:cxnLst/>
                                <a:rect l="0" t="0" r="r" b="b"/>
                                <a:pathLst>
                                  <a:path w="997" h="522" fill="none">
                                    <a:moveTo>
                                      <a:pt x="0" y="1"/>
                                    </a:moveTo>
                                    <a:lnTo>
                                      <a:pt x="0" y="13"/>
                                    </a:lnTo>
                                    <a:lnTo>
                                      <a:pt x="3" y="40"/>
                                    </a:lnTo>
                                    <a:lnTo>
                                      <a:pt x="12" y="59"/>
                                    </a:lnTo>
                                    <a:lnTo>
                                      <a:pt x="19" y="93"/>
                                    </a:lnTo>
                                    <a:lnTo>
                                      <a:pt x="44" y="135"/>
                                    </a:lnTo>
                                    <a:lnTo>
                                      <a:pt x="71" y="182"/>
                                    </a:lnTo>
                                    <a:lnTo>
                                      <a:pt x="99" y="233"/>
                                    </a:lnTo>
                                    <a:lnTo>
                                      <a:pt x="139" y="282"/>
                                    </a:lnTo>
                                    <a:lnTo>
                                      <a:pt x="190" y="343"/>
                                    </a:lnTo>
                                    <a:lnTo>
                                      <a:pt x="230" y="387"/>
                                    </a:lnTo>
                                    <a:lnTo>
                                      <a:pt x="268" y="431"/>
                                    </a:lnTo>
                                    <a:lnTo>
                                      <a:pt x="324" y="474"/>
                                    </a:lnTo>
                                    <a:lnTo>
                                      <a:pt x="380" y="503"/>
                                    </a:lnTo>
                                    <a:lnTo>
                                      <a:pt x="427" y="519"/>
                                    </a:lnTo>
                                    <a:lnTo>
                                      <a:pt x="463" y="523"/>
                                    </a:lnTo>
                                    <a:lnTo>
                                      <a:pt x="486" y="523"/>
                                    </a:lnTo>
                                    <a:lnTo>
                                      <a:pt x="534" y="522"/>
                                    </a:lnTo>
                                    <a:lnTo>
                                      <a:pt x="582" y="505"/>
                                    </a:lnTo>
                                    <a:lnTo>
                                      <a:pt x="617" y="480"/>
                                    </a:lnTo>
                                    <a:lnTo>
                                      <a:pt x="670" y="446"/>
                                    </a:lnTo>
                                    <a:lnTo>
                                      <a:pt x="720" y="406"/>
                                    </a:lnTo>
                                    <a:lnTo>
                                      <a:pt x="752" y="369"/>
                                    </a:lnTo>
                                    <a:lnTo>
                                      <a:pt x="784" y="332"/>
                                    </a:lnTo>
                                    <a:lnTo>
                                      <a:pt x="803" y="299"/>
                                    </a:lnTo>
                                    <a:lnTo>
                                      <a:pt x="835" y="260"/>
                                    </a:lnTo>
                                    <a:lnTo>
                                      <a:pt x="887" y="186"/>
                                    </a:lnTo>
                                    <a:lnTo>
                                      <a:pt x="910" y="145"/>
                                    </a:lnTo>
                                    <a:lnTo>
                                      <a:pt x="951" y="81"/>
                                    </a:lnTo>
                                    <a:lnTo>
                                      <a:pt x="997" y="2"/>
                                    </a:lnTo>
                                  </a:path>
                                </a:pathLst>
                              </a:custGeom>
                              <a:ln w="9360">
                                <a:solidFill>
                                  <a:srgbClr val="3465A4"/>
                                </a:solidFill>
                                <a:round/>
                              </a:ln>
                            </wps:spPr>
                            <wps:bodyPr/>
                          </wps:wsp>
                        </wpg:grpSp>
                      </wpg:grpSp>
                      <wpg:grpSp>
                        <wpg:cNvPr id="10" name="Группа 10"/>
                        <wpg:cNvGrpSpPr/>
                        <wpg:grpSpPr>
                          <a:xfrm>
                            <a:off x="0" y="0"/>
                            <a:ext cx="892080" cy="1017360"/>
                            <a:chOff x="0" y="0"/>
                            <a:chExt cx="0" cy="0"/>
                          </a:xfrm>
                        </wpg:grpSpPr>
                        <wpg:grpSp>
                          <wpg:cNvPr id="11" name="Группа 11"/>
                          <wpg:cNvGrpSpPr/>
                          <wpg:grpSpPr>
                            <a:xfrm>
                              <a:off x="0" y="0"/>
                              <a:ext cx="892080" cy="1017360"/>
                              <a:chOff x="0" y="0"/>
                              <a:chExt cx="0" cy="0"/>
                            </a:xfrm>
                          </wpg:grpSpPr>
                          <wps:wsp>
                            <wps:cNvPr id="12" name="Овал 12"/>
                            <wps:cNvSpPr/>
                            <wps:spPr>
                              <a:xfrm>
                                <a:off x="81360" y="151920"/>
                                <a:ext cx="728280" cy="728280"/>
                              </a:xfrm>
                              <a:prstGeom prst="ellipse">
                                <a:avLst/>
                              </a:prstGeom>
                              <a:noFill/>
                              <a:ln w="17640" cap="sq">
                                <a:solidFill>
                                  <a:srgbClr val="3465A4"/>
                                </a:solidFill>
                                <a:miter/>
                              </a:ln>
                            </wps:spPr>
                            <wps:bodyPr/>
                          </wps:wsp>
                          <wps:wsp>
                            <wps:cNvPr id="13" name="Прямая соединительная линия 13"/>
                            <wps:cNvCnPr/>
                            <wps:spPr>
                              <a:xfrm flipV="1">
                                <a:off x="453960" y="0"/>
                                <a:ext cx="0" cy="101736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s:wsp>
                            <wps:cNvPr id="14" name="Прямая соединительная линия 14"/>
                            <wps:cNvCnPr/>
                            <wps:spPr>
                              <a:xfrm flipH="1">
                                <a:off x="0" y="527040"/>
                                <a:ext cx="892080" cy="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g:grpSp>
                        <wpg:grpSp>
                          <wpg:cNvPr id="15" name="Группа 15"/>
                          <wpg:cNvGrpSpPr/>
                          <wpg:grpSpPr>
                            <a:xfrm>
                              <a:off x="86400" y="318600"/>
                              <a:ext cx="729720" cy="387360"/>
                              <a:chOff x="0" y="0"/>
                              <a:chExt cx="0" cy="0"/>
                            </a:xfrm>
                          </wpg:grpSpPr>
                          <wps:wsp>
                            <wps:cNvPr id="16" name="Полилиния: фигура 16"/>
                            <wps:cNvSpPr/>
                            <wps:spPr>
                              <a:xfrm>
                                <a:off x="372240" y="199440"/>
                                <a:ext cx="357480" cy="187920"/>
                              </a:xfrm>
                              <a:custGeom>
                                <a:avLst/>
                                <a:gdLst/>
                                <a:ahLst/>
                                <a:cxnLst/>
                                <a:rect l="0" t="0" r="r" b="b"/>
                                <a:pathLst>
                                  <a:path w="993" h="522" fill="none">
                                    <a:moveTo>
                                      <a:pt x="994" y="-1"/>
                                    </a:moveTo>
                                    <a:lnTo>
                                      <a:pt x="994" y="11"/>
                                    </a:lnTo>
                                    <a:lnTo>
                                      <a:pt x="991" y="37"/>
                                    </a:lnTo>
                                    <a:lnTo>
                                      <a:pt x="982" y="56"/>
                                    </a:lnTo>
                                    <a:lnTo>
                                      <a:pt x="975" y="91"/>
                                    </a:lnTo>
                                    <a:lnTo>
                                      <a:pt x="951" y="132"/>
                                    </a:lnTo>
                                    <a:lnTo>
                                      <a:pt x="923" y="180"/>
                                    </a:lnTo>
                                    <a:lnTo>
                                      <a:pt x="896" y="231"/>
                                    </a:lnTo>
                                    <a:lnTo>
                                      <a:pt x="855" y="280"/>
                                    </a:lnTo>
                                    <a:lnTo>
                                      <a:pt x="805" y="340"/>
                                    </a:lnTo>
                                    <a:lnTo>
                                      <a:pt x="765" y="386"/>
                                    </a:lnTo>
                                    <a:lnTo>
                                      <a:pt x="726" y="429"/>
                                    </a:lnTo>
                                    <a:lnTo>
                                      <a:pt x="671" y="472"/>
                                    </a:lnTo>
                                    <a:lnTo>
                                      <a:pt x="615" y="501"/>
                                    </a:lnTo>
                                    <a:lnTo>
                                      <a:pt x="569" y="518"/>
                                    </a:lnTo>
                                    <a:lnTo>
                                      <a:pt x="532" y="521"/>
                                    </a:lnTo>
                                    <a:lnTo>
                                      <a:pt x="509" y="521"/>
                                    </a:lnTo>
                                    <a:lnTo>
                                      <a:pt x="462" y="520"/>
                                    </a:lnTo>
                                    <a:lnTo>
                                      <a:pt x="414" y="503"/>
                                    </a:lnTo>
                                    <a:lnTo>
                                      <a:pt x="379" y="478"/>
                                    </a:lnTo>
                                    <a:lnTo>
                                      <a:pt x="327" y="443"/>
                                    </a:lnTo>
                                    <a:lnTo>
                                      <a:pt x="277" y="404"/>
                                    </a:lnTo>
                                    <a:lnTo>
                                      <a:pt x="245" y="367"/>
                                    </a:lnTo>
                                    <a:lnTo>
                                      <a:pt x="213" y="330"/>
                                    </a:lnTo>
                                    <a:lnTo>
                                      <a:pt x="194" y="297"/>
                                    </a:lnTo>
                                    <a:lnTo>
                                      <a:pt x="162" y="257"/>
                                    </a:lnTo>
                                    <a:lnTo>
                                      <a:pt x="110" y="184"/>
                                    </a:lnTo>
                                    <a:lnTo>
                                      <a:pt x="87" y="143"/>
                                    </a:lnTo>
                                    <a:lnTo>
                                      <a:pt x="47" y="78"/>
                                    </a:lnTo>
                                    <a:lnTo>
                                      <a:pt x="0" y="0"/>
                                    </a:lnTo>
                                  </a:path>
                                </a:pathLst>
                              </a:custGeom>
                              <a:ln w="9360">
                                <a:solidFill>
                                  <a:srgbClr val="3465A4"/>
                                </a:solidFill>
                                <a:round/>
                              </a:ln>
                            </wps:spPr>
                            <wps:bodyPr/>
                          </wps:wsp>
                          <wps:wsp>
                            <wps:cNvPr id="17" name="Полилиния: фигура 17"/>
                            <wps:cNvSpPr/>
                            <wps:spPr>
                              <a:xfrm>
                                <a:off x="0" y="0"/>
                                <a:ext cx="358920" cy="187920"/>
                              </a:xfrm>
                              <a:custGeom>
                                <a:avLst/>
                                <a:gdLst/>
                                <a:ahLst/>
                                <a:cxnLst/>
                                <a:rect l="0" t="0" r="r" b="b"/>
                                <a:pathLst>
                                  <a:path w="997" h="522" fill="none">
                                    <a:moveTo>
                                      <a:pt x="0" y="521"/>
                                    </a:moveTo>
                                    <a:lnTo>
                                      <a:pt x="0" y="509"/>
                                    </a:lnTo>
                                    <a:lnTo>
                                      <a:pt x="3" y="482"/>
                                    </a:lnTo>
                                    <a:lnTo>
                                      <a:pt x="12" y="463"/>
                                    </a:lnTo>
                                    <a:lnTo>
                                      <a:pt x="19" y="429"/>
                                    </a:lnTo>
                                    <a:lnTo>
                                      <a:pt x="44" y="387"/>
                                    </a:lnTo>
                                    <a:lnTo>
                                      <a:pt x="71" y="340"/>
                                    </a:lnTo>
                                    <a:lnTo>
                                      <a:pt x="99" y="289"/>
                                    </a:lnTo>
                                    <a:lnTo>
                                      <a:pt x="139" y="240"/>
                                    </a:lnTo>
                                    <a:lnTo>
                                      <a:pt x="190" y="179"/>
                                    </a:lnTo>
                                    <a:lnTo>
                                      <a:pt x="230" y="135"/>
                                    </a:lnTo>
                                    <a:lnTo>
                                      <a:pt x="268" y="91"/>
                                    </a:lnTo>
                                    <a:lnTo>
                                      <a:pt x="324" y="48"/>
                                    </a:lnTo>
                                    <a:lnTo>
                                      <a:pt x="380" y="19"/>
                                    </a:lnTo>
                                    <a:lnTo>
                                      <a:pt x="427" y="3"/>
                                    </a:lnTo>
                                    <a:lnTo>
                                      <a:pt x="463" y="-1"/>
                                    </a:lnTo>
                                    <a:lnTo>
                                      <a:pt x="486" y="-1"/>
                                    </a:lnTo>
                                    <a:lnTo>
                                      <a:pt x="534" y="0"/>
                                    </a:lnTo>
                                    <a:lnTo>
                                      <a:pt x="582" y="17"/>
                                    </a:lnTo>
                                    <a:lnTo>
                                      <a:pt x="617" y="42"/>
                                    </a:lnTo>
                                    <a:lnTo>
                                      <a:pt x="670" y="76"/>
                                    </a:lnTo>
                                    <a:lnTo>
                                      <a:pt x="720" y="116"/>
                                    </a:lnTo>
                                    <a:lnTo>
                                      <a:pt x="752" y="153"/>
                                    </a:lnTo>
                                    <a:lnTo>
                                      <a:pt x="784" y="190"/>
                                    </a:lnTo>
                                    <a:lnTo>
                                      <a:pt x="803" y="223"/>
                                    </a:lnTo>
                                    <a:lnTo>
                                      <a:pt x="835" y="262"/>
                                    </a:lnTo>
                                    <a:lnTo>
                                      <a:pt x="887" y="336"/>
                                    </a:lnTo>
                                    <a:lnTo>
                                      <a:pt x="910" y="377"/>
                                    </a:lnTo>
                                    <a:lnTo>
                                      <a:pt x="951" y="441"/>
                                    </a:lnTo>
                                    <a:lnTo>
                                      <a:pt x="997" y="520"/>
                                    </a:lnTo>
                                  </a:path>
                                </a:pathLst>
                              </a:custGeom>
                              <a:ln w="9360">
                                <a:solidFill>
                                  <a:srgbClr val="3465A4"/>
                                </a:solidFill>
                                <a:round/>
                              </a:ln>
                            </wps:spPr>
                            <wps:bodyPr/>
                          </wps:wsp>
                        </wpg:grpSp>
                      </wpg:grpSp>
                    </wpg:wgp>
                  </a:graphicData>
                </a:graphic>
              </wp:anchor>
            </w:drawing>
          </mc:Choice>
          <mc:Fallback>
            <w:pict>
              <v:group id="shape_0" alt="DrawObject4" style="position:absolute;margin-left:100.45pt;margin-top:6pt;width:153.75pt;height:80.5pt" coordorigin="2009,120" coordsize="3075,1610">
                <v:group id="shape_0" alt="DrawObject 11" style="position:absolute;left:3680;top:129;width:1404;height:1601">
                  <v:group id="shape_0" alt="DrawObject 13" style="position:absolute;left:3680;top:129;width:1404;height:1601">
                    <v:oval id="shape_0" ID="Фигура 10" stroked="t" o:allowincell="f" style="position:absolute;left:3807;top:345;width:1146;height:1146;mso-wrap-style:none;v-text-anchor:middle">
                      <v:fill o:detectmouseclick="t" on="false"/>
                      <v:stroke color="#3465a4" weight="17640" joinstyle="miter" endcap="square"/>
                      <w10:wrap type="square"/>
                    </v:oval>
                    <v:line id="shape_0" from="4394,129" to="4394,1730" ID="Вертикальная линия 10" stroked="t" o:allowincell="f" style="position:absolute">
                      <v:stroke color="#3465a4" weight="17640" joinstyle="miter" endcap="square"/>
                      <v:fill o:detectmouseclick="t" on="false"/>
                      <w10:wrap type="square"/>
                    </v:line>
                    <v:line id="shape_0" from="3679,928" to="5083,928" ID="Горизонтальная линия 10" stroked="t" o:allowincell="f" style="position:absolute;flip:x">
                      <v:stroke color="#3465a4" weight="17640" joinstyle="miter" endcap="square"/>
                      <v:fill o:detectmouseclick="t" on="false"/>
                      <w10:wrap type="square"/>
                    </v:line>
                  </v:group>
                  <v:group id="shape_0" alt="DrawObject 14" style="position:absolute;left:3816;top:619;width:1147;height:612">
                    <v:shape id="shape_0" ID="Ломаная линия с 30 углами 11" coordsize="995,523" path="m994,522l994,510l991,484l982,465l975,430l951,389l923,341l896,290l855,241l805,181l765,135l726,92l671,49l615,20l569,3l532,0l509,0l462,1l414,18l379,43l327,78l277,117l245,154l213,191l194,224l162,264l110,337l87,378l47,443l0,521e" stroked="t" o:allowincell="f" style="position:absolute;left:4401;top:619;width:562;height:295">
                      <v:stroke color="#3465a4" weight="9360" joinstyle="round" endcap="flat"/>
                      <v:fill o:detectmouseclick="t" on="false"/>
                      <w10:wrap type="square"/>
                    </v:shape>
                    <v:shape id="shape_0" ID="Ломаная линия с 30 углами 12" coordsize="998,523" path="m0,0l0,12l3,39l12,58l19,92l44,134l71,181l99,232l139,281l190,342l230,386l268,430l324,473l380,502l427,518l463,522l486,522l534,521l582,504l617,479l670,445l720,405l752,368l784,331l803,298l835,259l887,185l910,144l951,80l997,1e" stroked="t" o:allowincell="f" style="position:absolute;left:3816;top:935;width:564;height:295">
                      <v:stroke color="#3465a4" weight="9360" joinstyle="round" endcap="flat"/>
                      <v:fill o:detectmouseclick="t" on="false"/>
                      <w10:wrap type="square"/>
                    </v:shape>
                  </v:group>
                </v:group>
                <v:group id="shape_0" alt="DrawObject 15" style="position:absolute;left:2009;top:120;width:1404;height:1601">
                  <v:group id="shape_0" alt="DrawObject 16" style="position:absolute;left:2009;top:120;width:1404;height:1601">
                    <v:oval id="shape_0" ID="Фигура 11" stroked="t" o:allowincell="f" style="position:absolute;left:2137;top:359;width:1146;height:1146;mso-wrap-style:none;v-text-anchor:middle">
                      <v:fill o:detectmouseclick="t" on="false"/>
                      <v:stroke color="#3465a4" weight="17640" joinstyle="miter" endcap="square"/>
                      <w10:wrap type="square"/>
                    </v:oval>
                    <v:line id="shape_0" from="2724,120" to="2724,1721" ID="Вертикальная линия 11" stroked="t" o:allowincell="f" style="position:absolute;flip:y">
                      <v:stroke color="#3465a4" weight="17640" joinstyle="miter" endcap="square"/>
                      <v:fill o:detectmouseclick="t" on="false"/>
                      <w10:wrap type="square"/>
                    </v:line>
                    <v:line id="shape_0" from="2009,950" to="3413,950" ID="Горизонтальная линия 11" stroked="t" o:allowincell="f" style="position:absolute;flip:x">
                      <v:stroke color="#3465a4" weight="17640" joinstyle="miter" endcap="square"/>
                      <v:fill o:detectmouseclick="t" on="false"/>
                      <w10:wrap type="square"/>
                    </v:line>
                  </v:group>
                  <v:group id="shape_0" alt="DrawObject 17" style="position:absolute;left:2145;top:622;width:1149;height:609">
                    <v:shape id="shape_0" ID="Ломаная линия с 30 углами 2" coordsize="995,523" path="m994,0l994,12l991,38l982,57l975,92l951,133l923,181l896,232l855,281l805,341l765,387l726,430l671,473l615,502l569,519l532,522l509,522l462,521l414,504l379,479l327,444l277,405l245,368l213,331l194,298l162,258l110,185l87,144l47,79l0,1e" stroked="t" o:allowincell="f" style="position:absolute;left:2731;top:936;width:562;height:295">
                      <v:stroke color="#3465a4" weight="9360" joinstyle="round" endcap="flat"/>
                      <v:fill o:detectmouseclick="t" on="false"/>
                      <w10:wrap type="square"/>
                    </v:shape>
                    <v:shape id="shape_0" ID="Ломаная линия с 30 углами 13" coordsize="998,523" path="m0,522l0,510l3,483l12,464l19,430l44,388l71,341l99,290l139,241l190,180l230,136l268,92l324,49l380,20l427,4l463,0l486,0l534,1l582,18l617,43l670,77l720,117l752,154l784,191l803,224l835,263l887,337l910,378l951,442l997,521e" stroked="t" o:allowincell="f" style="position:absolute;left:2145;top:622;width:564;height:295">
                      <v:stroke color="#3465a4" weight="9360" joinstyle="round" endcap="flat"/>
                      <v:fill o:detectmouseclick="t" on="false"/>
                      <w10:wrap type="square"/>
                    </v:shape>
                  </v:group>
                </v:group>
              </v:group>
            </w:pict>
          </mc:Fallback>
        </mc:AlternateContent>
      </w:r>
    </w:p>
    <w:p w14:paraId="5ED019A6" w14:textId="77777777" w:rsidR="001F549D" w:rsidRPr="006200E4" w:rsidRDefault="001F549D">
      <w:pPr>
        <w:ind w:firstLine="567"/>
        <w:jc w:val="both"/>
      </w:pPr>
    </w:p>
    <w:p w14:paraId="7074E29F" w14:textId="77777777" w:rsidR="001F549D" w:rsidRPr="006200E4" w:rsidRDefault="001F549D">
      <w:pPr>
        <w:ind w:firstLine="567"/>
        <w:jc w:val="both"/>
      </w:pPr>
    </w:p>
    <w:p w14:paraId="4F26EE7D" w14:textId="77777777" w:rsidR="001F549D" w:rsidRPr="006200E4" w:rsidRDefault="001F549D">
      <w:pPr>
        <w:ind w:firstLine="567"/>
        <w:jc w:val="both"/>
      </w:pPr>
    </w:p>
    <w:p w14:paraId="23980DA6" w14:textId="77777777" w:rsidR="001F549D" w:rsidRPr="006200E4" w:rsidRDefault="001F549D">
      <w:pPr>
        <w:ind w:firstLine="567"/>
        <w:jc w:val="both"/>
      </w:pPr>
    </w:p>
    <w:p w14:paraId="1B5063C9" w14:textId="77777777" w:rsidR="001F549D" w:rsidRPr="006200E4" w:rsidRDefault="001F549D">
      <w:pPr>
        <w:ind w:firstLine="567"/>
        <w:jc w:val="both"/>
      </w:pPr>
    </w:p>
    <w:p w14:paraId="7610DE9F" w14:textId="77777777" w:rsidR="001F549D" w:rsidRPr="006200E4" w:rsidRDefault="001F549D">
      <w:pPr>
        <w:ind w:firstLine="567"/>
        <w:jc w:val="both"/>
      </w:pPr>
    </w:p>
    <w:p w14:paraId="00397A58" w14:textId="77777777" w:rsidR="001F549D" w:rsidRPr="006200E4" w:rsidRDefault="004B20E0">
      <w:pPr>
        <w:ind w:firstLine="567"/>
        <w:jc w:val="both"/>
        <w:rPr>
          <w:sz w:val="16"/>
          <w:szCs w:val="16"/>
        </w:rPr>
      </w:pPr>
      <w:r w:rsidRPr="006200E4">
        <w:rPr>
          <w:sz w:val="16"/>
          <w:szCs w:val="16"/>
        </w:rPr>
        <w:t>Fig. 1 The first elementary particle, the neutral, neutrino</w:t>
      </w:r>
    </w:p>
    <w:p w14:paraId="381729C2" w14:textId="77777777" w:rsidR="001F549D" w:rsidRPr="006200E4" w:rsidRDefault="001F549D">
      <w:pPr>
        <w:ind w:firstLine="567"/>
        <w:jc w:val="both"/>
      </w:pPr>
    </w:p>
    <w:p w14:paraId="6BA9BC43" w14:textId="77777777" w:rsidR="001F549D" w:rsidRPr="006200E4" w:rsidRDefault="004B20E0">
      <w:pPr>
        <w:ind w:firstLine="567"/>
        <w:jc w:val="both"/>
      </w:pPr>
      <w:r w:rsidRPr="006200E4">
        <w:t xml:space="preserve">The wave has one node, the wave has travelled both up and down, the result is zero - it is the first and neutral particle, suppose it is a neutrino. Essentially, if there is a standing wave node at the </w:t>
      </w:r>
      <w:proofErr w:type="spellStart"/>
      <w:r w:rsidRPr="006200E4">
        <w:t>centre</w:t>
      </w:r>
      <w:proofErr w:type="spellEnd"/>
      <w:r w:rsidRPr="006200E4">
        <w:t xml:space="preserve"> of the circle, that particle will be neutral. Or you could also say this - if there are an odd number of nodes, the particle will be neutral, if there are an even number of nodes, the particle will be "charged".</w:t>
      </w:r>
    </w:p>
    <w:p w14:paraId="69A834D2" w14:textId="77777777" w:rsidR="001F549D" w:rsidRPr="006200E4" w:rsidRDefault="004B20E0">
      <w:pPr>
        <w:ind w:firstLine="567"/>
        <w:jc w:val="both"/>
      </w:pPr>
      <w:r w:rsidRPr="006200E4">
        <w:t>The next option is two knots:</w:t>
      </w:r>
    </w:p>
    <w:p w14:paraId="74FF5E70" w14:textId="2264322B" w:rsidR="001F549D" w:rsidRDefault="001F549D">
      <w:pPr>
        <w:ind w:firstLine="567"/>
        <w:jc w:val="both"/>
      </w:pPr>
    </w:p>
    <w:p w14:paraId="78E56D84" w14:textId="14A74F40" w:rsidR="006200E4" w:rsidRDefault="006200E4">
      <w:pPr>
        <w:ind w:firstLine="567"/>
        <w:jc w:val="both"/>
      </w:pPr>
    </w:p>
    <w:p w14:paraId="71980C1C" w14:textId="71158169" w:rsidR="006200E4" w:rsidRDefault="006200E4">
      <w:pPr>
        <w:ind w:firstLine="567"/>
        <w:jc w:val="both"/>
      </w:pPr>
    </w:p>
    <w:p w14:paraId="61128112" w14:textId="1DEE66FC" w:rsidR="006200E4" w:rsidRDefault="006200E4">
      <w:pPr>
        <w:ind w:firstLine="567"/>
        <w:jc w:val="both"/>
      </w:pPr>
    </w:p>
    <w:p w14:paraId="5DF1840C" w14:textId="1563AA89" w:rsidR="006200E4" w:rsidRDefault="006200E4">
      <w:pPr>
        <w:ind w:firstLine="567"/>
        <w:jc w:val="both"/>
      </w:pPr>
    </w:p>
    <w:p w14:paraId="2B920C02" w14:textId="77777777" w:rsidR="006200E4" w:rsidRPr="006200E4" w:rsidRDefault="006200E4">
      <w:pPr>
        <w:ind w:firstLine="567"/>
        <w:jc w:val="both"/>
      </w:pPr>
    </w:p>
    <w:p w14:paraId="03D6DC16" w14:textId="77777777" w:rsidR="001F549D" w:rsidRPr="006200E4" w:rsidRDefault="001F549D">
      <w:pPr>
        <w:ind w:firstLine="567"/>
        <w:jc w:val="both"/>
      </w:pPr>
    </w:p>
    <w:p w14:paraId="64C5F2F5" w14:textId="77777777" w:rsidR="001F549D" w:rsidRPr="006200E4" w:rsidRDefault="004B20E0">
      <w:pPr>
        <w:ind w:firstLine="567"/>
        <w:jc w:val="both"/>
      </w:pPr>
      <w:r>
        <w:rPr>
          <w:noProof/>
          <w:lang w:val="ru-RU"/>
        </w:rPr>
        <mc:AlternateContent>
          <mc:Choice Requires="wpg">
            <w:drawing>
              <wp:anchor distT="0" distB="0" distL="114300" distR="114300" simplePos="0" relativeHeight="3" behindDoc="1" locked="0" layoutInCell="0" allowOverlap="1" wp14:anchorId="304552A9" wp14:editId="6E80F2BC">
                <wp:simplePos x="0" y="0"/>
                <wp:positionH relativeFrom="column">
                  <wp:posOffset>104775</wp:posOffset>
                </wp:positionH>
                <wp:positionV relativeFrom="paragraph">
                  <wp:posOffset>74930</wp:posOffset>
                </wp:positionV>
                <wp:extent cx="3681095" cy="1325880"/>
                <wp:effectExtent l="9525" t="9525" r="0" b="9525"/>
                <wp:wrapNone/>
                <wp:docPr id="2" name="Фигура1"/>
                <wp:cNvGraphicFramePr/>
                <a:graphic xmlns:a="http://schemas.openxmlformats.org/drawingml/2006/main">
                  <a:graphicData uri="http://schemas.microsoft.com/office/word/2010/wordprocessingGroup">
                    <wpg:wgp>
                      <wpg:cNvGrpSpPr/>
                      <wpg:grpSpPr>
                        <a:xfrm>
                          <a:off x="0" y="0"/>
                          <a:ext cx="3681000" cy="1325880"/>
                          <a:chOff x="0" y="0"/>
                          <a:chExt cx="3681000" cy="1325880"/>
                        </a:xfrm>
                      </wpg:grpSpPr>
                      <wpg:grpSp>
                        <wpg:cNvPr id="19" name="Группа 19"/>
                        <wpg:cNvGrpSpPr/>
                        <wpg:grpSpPr>
                          <a:xfrm>
                            <a:off x="1953360" y="490320"/>
                            <a:ext cx="947880" cy="339840"/>
                            <a:chOff x="0" y="0"/>
                            <a:chExt cx="0" cy="0"/>
                          </a:xfrm>
                        </wpg:grpSpPr>
                        <wps:wsp>
                          <wps:cNvPr id="20" name="Полилиния: фигура 20"/>
                          <wps:cNvSpPr/>
                          <wps:spPr>
                            <a:xfrm>
                              <a:off x="0" y="0"/>
                              <a:ext cx="304200" cy="161280"/>
                            </a:xfrm>
                            <a:custGeom>
                              <a:avLst/>
                              <a:gdLst/>
                              <a:ahLst/>
                              <a:cxnLst/>
                              <a:rect l="0" t="0" r="r" b="b"/>
                              <a:pathLst>
                                <a:path w="845" h="448" fill="none">
                                  <a:moveTo>
                                    <a:pt x="0" y="448"/>
                                  </a:moveTo>
                                  <a:lnTo>
                                    <a:pt x="0" y="438"/>
                                  </a:lnTo>
                                  <a:lnTo>
                                    <a:pt x="3" y="415"/>
                                  </a:lnTo>
                                  <a:lnTo>
                                    <a:pt x="9" y="399"/>
                                  </a:lnTo>
                                  <a:lnTo>
                                    <a:pt x="16" y="370"/>
                                  </a:lnTo>
                                  <a:lnTo>
                                    <a:pt x="37" y="333"/>
                                  </a:lnTo>
                                  <a:lnTo>
                                    <a:pt x="60" y="293"/>
                                  </a:lnTo>
                                  <a:lnTo>
                                    <a:pt x="84" y="249"/>
                                  </a:lnTo>
                                  <a:lnTo>
                                    <a:pt x="118" y="206"/>
                                  </a:lnTo>
                                  <a:lnTo>
                                    <a:pt x="161" y="155"/>
                                  </a:lnTo>
                                  <a:lnTo>
                                    <a:pt x="194" y="116"/>
                                  </a:lnTo>
                                  <a:lnTo>
                                    <a:pt x="227" y="78"/>
                                  </a:lnTo>
                                  <a:lnTo>
                                    <a:pt x="273" y="41"/>
                                  </a:lnTo>
                                  <a:lnTo>
                                    <a:pt x="322" y="17"/>
                                  </a:lnTo>
                                  <a:lnTo>
                                    <a:pt x="361" y="2"/>
                                  </a:lnTo>
                                  <a:lnTo>
                                    <a:pt x="391" y="-1"/>
                                  </a:lnTo>
                                  <a:lnTo>
                                    <a:pt x="411" y="-1"/>
                                  </a:lnTo>
                                  <a:lnTo>
                                    <a:pt x="452" y="1"/>
                                  </a:lnTo>
                                  <a:lnTo>
                                    <a:pt x="492" y="15"/>
                                  </a:lnTo>
                                  <a:lnTo>
                                    <a:pt x="522" y="36"/>
                                  </a:lnTo>
                                  <a:lnTo>
                                    <a:pt x="566" y="66"/>
                                  </a:lnTo>
                                  <a:lnTo>
                                    <a:pt x="609" y="100"/>
                                  </a:lnTo>
                                  <a:lnTo>
                                    <a:pt x="637" y="132"/>
                                  </a:lnTo>
                                  <a:lnTo>
                                    <a:pt x="663" y="164"/>
                                  </a:lnTo>
                                  <a:lnTo>
                                    <a:pt x="679" y="192"/>
                                  </a:lnTo>
                                  <a:lnTo>
                                    <a:pt x="706" y="226"/>
                                  </a:lnTo>
                                  <a:lnTo>
                                    <a:pt x="751" y="289"/>
                                  </a:lnTo>
                                  <a:lnTo>
                                    <a:pt x="770" y="325"/>
                                  </a:lnTo>
                                  <a:lnTo>
                                    <a:pt x="804" y="380"/>
                                  </a:lnTo>
                                  <a:lnTo>
                                    <a:pt x="844" y="447"/>
                                  </a:lnTo>
                                </a:path>
                              </a:pathLst>
                            </a:custGeom>
                            <a:ln w="9360">
                              <a:solidFill>
                                <a:srgbClr val="3465A4"/>
                              </a:solidFill>
                              <a:round/>
                            </a:ln>
                          </wps:spPr>
                          <wps:bodyPr/>
                        </wps:wsp>
                        <wps:wsp>
                          <wps:cNvPr id="21" name="Полилиния: фигура 21"/>
                          <wps:cNvSpPr/>
                          <wps:spPr>
                            <a:xfrm>
                              <a:off x="320040" y="177840"/>
                              <a:ext cx="304920" cy="162000"/>
                            </a:xfrm>
                            <a:custGeom>
                              <a:avLst/>
                              <a:gdLst/>
                              <a:ahLst/>
                              <a:cxnLst/>
                              <a:rect l="0" t="0" r="r" b="b"/>
                              <a:pathLst>
                                <a:path w="847" h="450" fill="none">
                                  <a:moveTo>
                                    <a:pt x="846" y="0"/>
                                  </a:moveTo>
                                  <a:lnTo>
                                    <a:pt x="846" y="10"/>
                                  </a:lnTo>
                                  <a:lnTo>
                                    <a:pt x="844" y="33"/>
                                  </a:lnTo>
                                  <a:lnTo>
                                    <a:pt x="837" y="49"/>
                                  </a:lnTo>
                                  <a:lnTo>
                                    <a:pt x="830" y="79"/>
                                  </a:lnTo>
                                  <a:lnTo>
                                    <a:pt x="809" y="115"/>
                                  </a:lnTo>
                                  <a:lnTo>
                                    <a:pt x="785" y="155"/>
                                  </a:lnTo>
                                  <a:lnTo>
                                    <a:pt x="763" y="200"/>
                                  </a:lnTo>
                                  <a:lnTo>
                                    <a:pt x="728" y="242"/>
                                  </a:lnTo>
                                  <a:lnTo>
                                    <a:pt x="685" y="294"/>
                                  </a:lnTo>
                                  <a:lnTo>
                                    <a:pt x="651" y="333"/>
                                  </a:lnTo>
                                  <a:lnTo>
                                    <a:pt x="618" y="370"/>
                                  </a:lnTo>
                                  <a:lnTo>
                                    <a:pt x="572" y="407"/>
                                  </a:lnTo>
                                  <a:lnTo>
                                    <a:pt x="523" y="432"/>
                                  </a:lnTo>
                                  <a:lnTo>
                                    <a:pt x="484" y="446"/>
                                  </a:lnTo>
                                  <a:lnTo>
                                    <a:pt x="453" y="449"/>
                                  </a:lnTo>
                                  <a:lnTo>
                                    <a:pt x="433" y="449"/>
                                  </a:lnTo>
                                  <a:lnTo>
                                    <a:pt x="393" y="447"/>
                                  </a:lnTo>
                                  <a:lnTo>
                                    <a:pt x="352" y="434"/>
                                  </a:lnTo>
                                  <a:lnTo>
                                    <a:pt x="323" y="412"/>
                                  </a:lnTo>
                                  <a:lnTo>
                                    <a:pt x="278" y="383"/>
                                  </a:lnTo>
                                  <a:lnTo>
                                    <a:pt x="235" y="348"/>
                                  </a:lnTo>
                                  <a:lnTo>
                                    <a:pt x="208" y="317"/>
                                  </a:lnTo>
                                  <a:lnTo>
                                    <a:pt x="181" y="285"/>
                                  </a:lnTo>
                                  <a:lnTo>
                                    <a:pt x="165" y="257"/>
                                  </a:lnTo>
                                  <a:lnTo>
                                    <a:pt x="137" y="223"/>
                                  </a:lnTo>
                                  <a:lnTo>
                                    <a:pt x="93" y="159"/>
                                  </a:lnTo>
                                  <a:lnTo>
                                    <a:pt x="74" y="124"/>
                                  </a:lnTo>
                                  <a:lnTo>
                                    <a:pt x="39" y="69"/>
                                  </a:lnTo>
                                  <a:lnTo>
                                    <a:pt x="-1" y="2"/>
                                  </a:lnTo>
                                </a:path>
                              </a:pathLst>
                            </a:custGeom>
                            <a:ln w="9360">
                              <a:solidFill>
                                <a:srgbClr val="3465A4"/>
                              </a:solidFill>
                              <a:round/>
                            </a:ln>
                          </wps:spPr>
                          <wps:bodyPr/>
                        </wps:wsp>
                        <wps:wsp>
                          <wps:cNvPr id="22" name="Полилиния: фигура 22"/>
                          <wps:cNvSpPr/>
                          <wps:spPr>
                            <a:xfrm>
                              <a:off x="644400" y="0"/>
                              <a:ext cx="303480" cy="161280"/>
                            </a:xfrm>
                            <a:custGeom>
                              <a:avLst/>
                              <a:gdLst/>
                              <a:ahLst/>
                              <a:cxnLst/>
                              <a:rect l="0" t="0" r="r" b="b"/>
                              <a:pathLst>
                                <a:path w="843" h="448" fill="none">
                                  <a:moveTo>
                                    <a:pt x="0" y="448"/>
                                  </a:moveTo>
                                  <a:lnTo>
                                    <a:pt x="0" y="438"/>
                                  </a:lnTo>
                                  <a:lnTo>
                                    <a:pt x="3" y="415"/>
                                  </a:lnTo>
                                  <a:lnTo>
                                    <a:pt x="10" y="399"/>
                                  </a:lnTo>
                                  <a:lnTo>
                                    <a:pt x="16" y="370"/>
                                  </a:lnTo>
                                  <a:lnTo>
                                    <a:pt x="37" y="333"/>
                                  </a:lnTo>
                                  <a:lnTo>
                                    <a:pt x="60" y="293"/>
                                  </a:lnTo>
                                  <a:lnTo>
                                    <a:pt x="84" y="249"/>
                                  </a:lnTo>
                                  <a:lnTo>
                                    <a:pt x="118" y="206"/>
                                  </a:lnTo>
                                  <a:lnTo>
                                    <a:pt x="161" y="155"/>
                                  </a:lnTo>
                                  <a:lnTo>
                                    <a:pt x="194" y="116"/>
                                  </a:lnTo>
                                  <a:lnTo>
                                    <a:pt x="227" y="78"/>
                                  </a:lnTo>
                                  <a:lnTo>
                                    <a:pt x="274" y="41"/>
                                  </a:lnTo>
                                  <a:lnTo>
                                    <a:pt x="322" y="17"/>
                                  </a:lnTo>
                                  <a:lnTo>
                                    <a:pt x="361" y="2"/>
                                  </a:lnTo>
                                  <a:lnTo>
                                    <a:pt x="392" y="-1"/>
                                  </a:lnTo>
                                  <a:lnTo>
                                    <a:pt x="411" y="-1"/>
                                  </a:lnTo>
                                  <a:lnTo>
                                    <a:pt x="452" y="1"/>
                                  </a:lnTo>
                                  <a:lnTo>
                                    <a:pt x="492" y="15"/>
                                  </a:lnTo>
                                  <a:lnTo>
                                    <a:pt x="522" y="36"/>
                                  </a:lnTo>
                                  <a:lnTo>
                                    <a:pt x="566" y="66"/>
                                  </a:lnTo>
                                  <a:lnTo>
                                    <a:pt x="609" y="100"/>
                                  </a:lnTo>
                                  <a:lnTo>
                                    <a:pt x="637" y="132"/>
                                  </a:lnTo>
                                  <a:lnTo>
                                    <a:pt x="663" y="164"/>
                                  </a:lnTo>
                                  <a:lnTo>
                                    <a:pt x="679" y="192"/>
                                  </a:lnTo>
                                  <a:lnTo>
                                    <a:pt x="706" y="226"/>
                                  </a:lnTo>
                                  <a:lnTo>
                                    <a:pt x="751" y="289"/>
                                  </a:lnTo>
                                  <a:lnTo>
                                    <a:pt x="770" y="325"/>
                                  </a:lnTo>
                                  <a:lnTo>
                                    <a:pt x="804" y="380"/>
                                  </a:lnTo>
                                  <a:lnTo>
                                    <a:pt x="844" y="447"/>
                                  </a:lnTo>
                                </a:path>
                              </a:pathLst>
                            </a:custGeom>
                            <a:ln w="9360">
                              <a:solidFill>
                                <a:srgbClr val="3465A4"/>
                              </a:solidFill>
                              <a:round/>
                            </a:ln>
                          </wps:spPr>
                          <wps:bodyPr/>
                        </wps:wsp>
                      </wpg:grpSp>
                      <wpg:grpSp>
                        <wpg:cNvPr id="23" name="Группа 23"/>
                        <wpg:cNvGrpSpPr/>
                        <wpg:grpSpPr>
                          <a:xfrm>
                            <a:off x="0" y="0"/>
                            <a:ext cx="3681000" cy="1325880"/>
                            <a:chOff x="0" y="0"/>
                            <a:chExt cx="0" cy="0"/>
                          </a:xfrm>
                        </wpg:grpSpPr>
                        <wpg:grpSp>
                          <wpg:cNvPr id="24" name="Группа 24"/>
                          <wpg:cNvGrpSpPr/>
                          <wpg:grpSpPr>
                            <a:xfrm>
                              <a:off x="0" y="0"/>
                              <a:ext cx="1156320" cy="1319400"/>
                              <a:chOff x="0" y="0"/>
                              <a:chExt cx="0" cy="0"/>
                            </a:xfrm>
                          </wpg:grpSpPr>
                          <wpg:grpSp>
                            <wpg:cNvPr id="25" name="Группа 25"/>
                            <wpg:cNvGrpSpPr/>
                            <wpg:grpSpPr>
                              <a:xfrm>
                                <a:off x="0" y="0"/>
                                <a:ext cx="1156320" cy="1319400"/>
                                <a:chOff x="0" y="0"/>
                                <a:chExt cx="0" cy="0"/>
                              </a:xfrm>
                            </wpg:grpSpPr>
                            <wps:wsp>
                              <wps:cNvPr id="26" name="Овал 26"/>
                              <wps:cNvSpPr/>
                              <wps:spPr>
                                <a:xfrm>
                                  <a:off x="107280" y="196200"/>
                                  <a:ext cx="944280" cy="945000"/>
                                </a:xfrm>
                                <a:prstGeom prst="ellipse">
                                  <a:avLst/>
                                </a:prstGeom>
                                <a:noFill/>
                                <a:ln w="17640" cap="sq">
                                  <a:solidFill>
                                    <a:srgbClr val="3465A4"/>
                                  </a:solidFill>
                                  <a:miter/>
                                </a:ln>
                              </wps:spPr>
                              <wps:bodyPr/>
                            </wps:wsp>
                            <wps:wsp>
                              <wps:cNvPr id="27" name="Прямая соединительная линия 27"/>
                              <wps:cNvCnPr/>
                              <wps:spPr>
                                <a:xfrm flipV="1">
                                  <a:off x="590040" y="0"/>
                                  <a:ext cx="0" cy="131940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s:wsp>
                              <wps:cNvPr id="28" name="Прямая соединительная линия 28"/>
                              <wps:cNvCnPr/>
                              <wps:spPr>
                                <a:xfrm>
                                  <a:off x="0" y="681480"/>
                                  <a:ext cx="1156320" cy="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g:grpSp>
                          <wpg:grpSp>
                            <wpg:cNvPr id="29" name="Группа 29"/>
                            <wpg:cNvGrpSpPr/>
                            <wpg:grpSpPr>
                              <a:xfrm>
                                <a:off x="107280" y="491400"/>
                                <a:ext cx="943560" cy="338400"/>
                                <a:chOff x="0" y="0"/>
                                <a:chExt cx="0" cy="0"/>
                              </a:xfrm>
                            </wpg:grpSpPr>
                            <wps:wsp>
                              <wps:cNvPr id="30" name="Полилиния: фигура 30"/>
                              <wps:cNvSpPr/>
                              <wps:spPr>
                                <a:xfrm>
                                  <a:off x="0" y="176760"/>
                                  <a:ext cx="303480" cy="162000"/>
                                </a:xfrm>
                                <a:custGeom>
                                  <a:avLst/>
                                  <a:gdLst/>
                                  <a:ahLst/>
                                  <a:cxnLst/>
                                  <a:rect l="0" t="0" r="r" b="b"/>
                                  <a:pathLst>
                                    <a:path w="843" h="450" fill="none">
                                      <a:moveTo>
                                        <a:pt x="0" y="0"/>
                                      </a:moveTo>
                                      <a:lnTo>
                                        <a:pt x="0" y="10"/>
                                      </a:lnTo>
                                      <a:lnTo>
                                        <a:pt x="3" y="33"/>
                                      </a:lnTo>
                                      <a:lnTo>
                                        <a:pt x="9" y="49"/>
                                      </a:lnTo>
                                      <a:lnTo>
                                        <a:pt x="16" y="78"/>
                                      </a:lnTo>
                                      <a:lnTo>
                                        <a:pt x="37" y="115"/>
                                      </a:lnTo>
                                      <a:lnTo>
                                        <a:pt x="60" y="155"/>
                                      </a:lnTo>
                                      <a:lnTo>
                                        <a:pt x="84" y="199"/>
                                      </a:lnTo>
                                      <a:lnTo>
                                        <a:pt x="118" y="242"/>
                                      </a:lnTo>
                                      <a:lnTo>
                                        <a:pt x="161" y="293"/>
                                      </a:lnTo>
                                      <a:lnTo>
                                        <a:pt x="194" y="332"/>
                                      </a:lnTo>
                                      <a:lnTo>
                                        <a:pt x="227" y="370"/>
                                      </a:lnTo>
                                      <a:lnTo>
                                        <a:pt x="273" y="407"/>
                                      </a:lnTo>
                                      <a:lnTo>
                                        <a:pt x="322" y="431"/>
                                      </a:lnTo>
                                      <a:lnTo>
                                        <a:pt x="361" y="446"/>
                                      </a:lnTo>
                                      <a:lnTo>
                                        <a:pt x="391" y="449"/>
                                      </a:lnTo>
                                      <a:lnTo>
                                        <a:pt x="411" y="449"/>
                                      </a:lnTo>
                                      <a:lnTo>
                                        <a:pt x="452" y="447"/>
                                      </a:lnTo>
                                      <a:lnTo>
                                        <a:pt x="492" y="433"/>
                                      </a:lnTo>
                                      <a:lnTo>
                                        <a:pt x="522" y="412"/>
                                      </a:lnTo>
                                      <a:lnTo>
                                        <a:pt x="566" y="382"/>
                                      </a:lnTo>
                                      <a:lnTo>
                                        <a:pt x="609" y="348"/>
                                      </a:lnTo>
                                      <a:lnTo>
                                        <a:pt x="637" y="316"/>
                                      </a:lnTo>
                                      <a:lnTo>
                                        <a:pt x="663" y="284"/>
                                      </a:lnTo>
                                      <a:lnTo>
                                        <a:pt x="679" y="256"/>
                                      </a:lnTo>
                                      <a:lnTo>
                                        <a:pt x="706" y="222"/>
                                      </a:lnTo>
                                      <a:lnTo>
                                        <a:pt x="751" y="159"/>
                                      </a:lnTo>
                                      <a:lnTo>
                                        <a:pt x="770" y="123"/>
                                      </a:lnTo>
                                      <a:lnTo>
                                        <a:pt x="804" y="68"/>
                                      </a:lnTo>
                                      <a:lnTo>
                                        <a:pt x="844" y="1"/>
                                      </a:lnTo>
                                    </a:path>
                                  </a:pathLst>
                                </a:custGeom>
                                <a:ln w="9360">
                                  <a:solidFill>
                                    <a:srgbClr val="3465A4"/>
                                  </a:solidFill>
                                  <a:round/>
                                </a:ln>
                              </wps:spPr>
                              <wps:bodyPr/>
                            </wps:wsp>
                            <wps:wsp>
                              <wps:cNvPr id="31" name="Полилиния: фигура 31"/>
                              <wps:cNvSpPr/>
                              <wps:spPr>
                                <a:xfrm>
                                  <a:off x="319320" y="0"/>
                                  <a:ext cx="305280" cy="161280"/>
                                </a:xfrm>
                                <a:custGeom>
                                  <a:avLst/>
                                  <a:gdLst/>
                                  <a:ahLst/>
                                  <a:cxnLst/>
                                  <a:rect l="0" t="0" r="r" b="b"/>
                                  <a:pathLst>
                                    <a:path w="848" h="448" fill="none">
                                      <a:moveTo>
                                        <a:pt x="848" y="448"/>
                                      </a:moveTo>
                                      <a:lnTo>
                                        <a:pt x="848" y="438"/>
                                      </a:lnTo>
                                      <a:lnTo>
                                        <a:pt x="846" y="415"/>
                                      </a:lnTo>
                                      <a:lnTo>
                                        <a:pt x="839" y="399"/>
                                      </a:lnTo>
                                      <a:lnTo>
                                        <a:pt x="832" y="369"/>
                                      </a:lnTo>
                                      <a:lnTo>
                                        <a:pt x="811" y="333"/>
                                      </a:lnTo>
                                      <a:lnTo>
                                        <a:pt x="787" y="293"/>
                                      </a:lnTo>
                                      <a:lnTo>
                                        <a:pt x="765" y="248"/>
                                      </a:lnTo>
                                      <a:lnTo>
                                        <a:pt x="730" y="206"/>
                                      </a:lnTo>
                                      <a:lnTo>
                                        <a:pt x="687" y="154"/>
                                      </a:lnTo>
                                      <a:lnTo>
                                        <a:pt x="653" y="115"/>
                                      </a:lnTo>
                                      <a:lnTo>
                                        <a:pt x="620" y="78"/>
                                      </a:lnTo>
                                      <a:lnTo>
                                        <a:pt x="573" y="41"/>
                                      </a:lnTo>
                                      <a:lnTo>
                                        <a:pt x="525" y="16"/>
                                      </a:lnTo>
                                      <a:lnTo>
                                        <a:pt x="485" y="2"/>
                                      </a:lnTo>
                                      <a:lnTo>
                                        <a:pt x="455" y="-1"/>
                                      </a:lnTo>
                                      <a:lnTo>
                                        <a:pt x="435" y="-1"/>
                                      </a:lnTo>
                                      <a:lnTo>
                                        <a:pt x="394" y="1"/>
                                      </a:lnTo>
                                      <a:lnTo>
                                        <a:pt x="353" y="14"/>
                                      </a:lnTo>
                                      <a:lnTo>
                                        <a:pt x="324" y="36"/>
                                      </a:lnTo>
                                      <a:lnTo>
                                        <a:pt x="280" y="65"/>
                                      </a:lnTo>
                                      <a:lnTo>
                                        <a:pt x="236" y="100"/>
                                      </a:lnTo>
                                      <a:lnTo>
                                        <a:pt x="209" y="131"/>
                                      </a:lnTo>
                                      <a:lnTo>
                                        <a:pt x="182" y="163"/>
                                      </a:lnTo>
                                      <a:lnTo>
                                        <a:pt x="166" y="191"/>
                                      </a:lnTo>
                                      <a:lnTo>
                                        <a:pt x="138" y="225"/>
                                      </a:lnTo>
                                      <a:lnTo>
                                        <a:pt x="94" y="289"/>
                                      </a:lnTo>
                                      <a:lnTo>
                                        <a:pt x="75" y="324"/>
                                      </a:lnTo>
                                      <a:lnTo>
                                        <a:pt x="40" y="379"/>
                                      </a:lnTo>
                                      <a:lnTo>
                                        <a:pt x="0" y="446"/>
                                      </a:lnTo>
                                    </a:path>
                                  </a:pathLst>
                                </a:custGeom>
                                <a:ln w="9360">
                                  <a:solidFill>
                                    <a:srgbClr val="3465A4"/>
                                  </a:solidFill>
                                  <a:round/>
                                </a:ln>
                              </wps:spPr>
                              <wps:bodyPr/>
                            </wps:wsp>
                            <wps:wsp>
                              <wps:cNvPr id="32" name="Полилиния: фигура 32"/>
                              <wps:cNvSpPr/>
                              <wps:spPr>
                                <a:xfrm>
                                  <a:off x="640080" y="176760"/>
                                  <a:ext cx="303480" cy="162000"/>
                                </a:xfrm>
                                <a:custGeom>
                                  <a:avLst/>
                                  <a:gdLst/>
                                  <a:ahLst/>
                                  <a:cxnLst/>
                                  <a:rect l="0" t="0" r="r" b="b"/>
                                  <a:pathLst>
                                    <a:path w="843" h="450" fill="none">
                                      <a:moveTo>
                                        <a:pt x="0" y="0"/>
                                      </a:moveTo>
                                      <a:lnTo>
                                        <a:pt x="0" y="10"/>
                                      </a:lnTo>
                                      <a:lnTo>
                                        <a:pt x="3" y="33"/>
                                      </a:lnTo>
                                      <a:lnTo>
                                        <a:pt x="10" y="49"/>
                                      </a:lnTo>
                                      <a:lnTo>
                                        <a:pt x="16" y="78"/>
                                      </a:lnTo>
                                      <a:lnTo>
                                        <a:pt x="37" y="115"/>
                                      </a:lnTo>
                                      <a:lnTo>
                                        <a:pt x="60" y="155"/>
                                      </a:lnTo>
                                      <a:lnTo>
                                        <a:pt x="84" y="199"/>
                                      </a:lnTo>
                                      <a:lnTo>
                                        <a:pt x="118" y="242"/>
                                      </a:lnTo>
                                      <a:lnTo>
                                        <a:pt x="161" y="293"/>
                                      </a:lnTo>
                                      <a:lnTo>
                                        <a:pt x="194" y="332"/>
                                      </a:lnTo>
                                      <a:lnTo>
                                        <a:pt x="227" y="370"/>
                                      </a:lnTo>
                                      <a:lnTo>
                                        <a:pt x="274" y="407"/>
                                      </a:lnTo>
                                      <a:lnTo>
                                        <a:pt x="322" y="431"/>
                                      </a:lnTo>
                                      <a:lnTo>
                                        <a:pt x="361" y="446"/>
                                      </a:lnTo>
                                      <a:lnTo>
                                        <a:pt x="392" y="449"/>
                                      </a:lnTo>
                                      <a:lnTo>
                                        <a:pt x="411" y="449"/>
                                      </a:lnTo>
                                      <a:lnTo>
                                        <a:pt x="452" y="447"/>
                                      </a:lnTo>
                                      <a:lnTo>
                                        <a:pt x="492" y="433"/>
                                      </a:lnTo>
                                      <a:lnTo>
                                        <a:pt x="522" y="412"/>
                                      </a:lnTo>
                                      <a:lnTo>
                                        <a:pt x="566" y="382"/>
                                      </a:lnTo>
                                      <a:lnTo>
                                        <a:pt x="609" y="348"/>
                                      </a:lnTo>
                                      <a:lnTo>
                                        <a:pt x="637" y="316"/>
                                      </a:lnTo>
                                      <a:lnTo>
                                        <a:pt x="663" y="284"/>
                                      </a:lnTo>
                                      <a:lnTo>
                                        <a:pt x="679" y="256"/>
                                      </a:lnTo>
                                      <a:lnTo>
                                        <a:pt x="706" y="222"/>
                                      </a:lnTo>
                                      <a:lnTo>
                                        <a:pt x="751" y="159"/>
                                      </a:lnTo>
                                      <a:lnTo>
                                        <a:pt x="770" y="123"/>
                                      </a:lnTo>
                                      <a:lnTo>
                                        <a:pt x="804" y="68"/>
                                      </a:lnTo>
                                      <a:lnTo>
                                        <a:pt x="844" y="1"/>
                                      </a:lnTo>
                                    </a:path>
                                  </a:pathLst>
                                </a:custGeom>
                                <a:ln w="9360">
                                  <a:solidFill>
                                    <a:srgbClr val="3465A4"/>
                                  </a:solidFill>
                                  <a:round/>
                                </a:ln>
                              </wps:spPr>
                              <wps:bodyPr/>
                            </wps:wsp>
                          </wpg:grpSp>
                        </wpg:grpSp>
                        <wpg:grpSp>
                          <wpg:cNvPr id="33" name="Группа 33"/>
                          <wpg:cNvGrpSpPr/>
                          <wpg:grpSpPr>
                            <a:xfrm>
                              <a:off x="1846440" y="6840"/>
                              <a:ext cx="1156320" cy="1319040"/>
                              <a:chOff x="0" y="0"/>
                              <a:chExt cx="0" cy="0"/>
                            </a:xfrm>
                          </wpg:grpSpPr>
                          <wps:wsp>
                            <wps:cNvPr id="34" name="Овал 34"/>
                            <wps:cNvSpPr/>
                            <wps:spPr>
                              <a:xfrm>
                                <a:off x="107280" y="177840"/>
                                <a:ext cx="944280" cy="945000"/>
                              </a:xfrm>
                              <a:prstGeom prst="ellipse">
                                <a:avLst/>
                              </a:prstGeom>
                              <a:noFill/>
                              <a:ln w="17640" cap="sq">
                                <a:solidFill>
                                  <a:srgbClr val="3465A4"/>
                                </a:solidFill>
                                <a:miter/>
                              </a:ln>
                            </wps:spPr>
                            <wps:bodyPr/>
                          </wps:wsp>
                          <wps:wsp>
                            <wps:cNvPr id="35" name="Прямая соединительная линия 35"/>
                            <wps:cNvCnPr/>
                            <wps:spPr>
                              <a:xfrm>
                                <a:off x="590760" y="0"/>
                                <a:ext cx="0" cy="131904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s:wsp>
                            <wps:cNvPr id="36" name="Прямая соединительная линия 36"/>
                            <wps:cNvCnPr/>
                            <wps:spPr>
                              <a:xfrm>
                                <a:off x="0" y="657360"/>
                                <a:ext cx="1156320" cy="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g:grpSp>
                        <wps:wsp>
                          <wps:cNvPr id="37" name="Надпись 37"/>
                          <wps:cNvSpPr txBox="1"/>
                          <wps:spPr>
                            <a:xfrm>
                              <a:off x="2821320" y="5760"/>
                              <a:ext cx="859680" cy="264240"/>
                            </a:xfrm>
                            <a:prstGeom prst="rect">
                              <a:avLst/>
                            </a:prstGeom>
                            <a:solidFill>
                              <a:srgbClr val="FFFFFF"/>
                            </a:solidFill>
                            <a:ln w="0">
                              <a:noFill/>
                            </a:ln>
                          </wps:spPr>
                          <wps:txbx>
                            <w:txbxContent>
                              <w:p w14:paraId="448F2BB0" w14:textId="77777777" w:rsidR="001F549D" w:rsidRDefault="004B20E0">
                                <w:r>
                                  <w:rPr>
                                    <w:rFonts w:ascii="Times New Roman" w:eastAsia="Times New Roman" w:hAnsi="Times New Roman" w:cs="Times New Roman"/>
                                    <w:kern w:val="0"/>
                                    <w:sz w:val="20"/>
                                    <w:szCs w:val="20"/>
                                    <w:lang w:val="ru-RU" w:eastAsia="ru-RU" w:bidi="ar-SA"/>
                                  </w:rPr>
                                  <w:t>Positron</w:t>
                                </w:r>
                              </w:p>
                            </w:txbxContent>
                          </wps:txbx>
                          <wps:bodyPr wrap="square" anchor="t">
                            <a:noAutofit/>
                          </wps:bodyPr>
                        </wps:wsp>
                        <wps:wsp>
                          <wps:cNvPr id="38" name="Надпись 38"/>
                          <wps:cNvSpPr txBox="1"/>
                          <wps:spPr>
                            <a:xfrm>
                              <a:off x="922680" y="12240"/>
                              <a:ext cx="859680" cy="264240"/>
                            </a:xfrm>
                            <a:prstGeom prst="rect">
                              <a:avLst/>
                            </a:prstGeom>
                            <a:solidFill>
                              <a:srgbClr val="FFFFFF"/>
                            </a:solidFill>
                            <a:ln w="0">
                              <a:noFill/>
                            </a:ln>
                          </wps:spPr>
                          <wps:txbx>
                            <w:txbxContent>
                              <w:p w14:paraId="691BE40A" w14:textId="77777777" w:rsidR="001F549D" w:rsidRDefault="004B20E0">
                                <w:r>
                                  <w:rPr>
                                    <w:rFonts w:ascii="Times New Roman" w:eastAsia="Times New Roman" w:hAnsi="Times New Roman" w:cs="Times New Roman"/>
                                    <w:kern w:val="0"/>
                                    <w:sz w:val="20"/>
                                    <w:szCs w:val="20"/>
                                    <w:lang w:val="ru-RU" w:eastAsia="ru-RU" w:bidi="ar-SA"/>
                                  </w:rPr>
                                  <w:t>Electron</w:t>
                                </w:r>
                              </w:p>
                            </w:txbxContent>
                          </wps:txbx>
                          <wps:bodyPr wrap="square" anchor="t">
                            <a:noAutofit/>
                          </wps:bodyPr>
                        </wps:wsp>
                      </wpg:grpSp>
                    </wpg:wgp>
                  </a:graphicData>
                </a:graphic>
              </wp:anchor>
            </w:drawing>
          </mc:Choice>
          <mc:Fallback>
            <w:pict>
              <v:group w14:anchorId="304552A9" id="Фигура1" o:spid="_x0000_s1026" style="position:absolute;left:0;text-align:left;margin-left:8.25pt;margin-top:5.9pt;width:289.85pt;height:104.4pt;z-index:-503316477" coordsize="36810,132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" o:allowincell="f">
                <v:group id="Группа 19" o:spid="_x0000_s1027" style="position:absolute;left:19533;top:4903;width:9479;height:3398"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Полилиния: фигура 20" o:spid="_x0000_s1028" style="position:absolute;width:304200;height:161280;visibility:visible;mso-wrap-style:square;v-text-anchor:top" coordsize="845,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" path="m,448nfl,438,3,415,9,399r7,-29l37,333,60,293,84,249r34,-43l161,155r33,-39l227,78,273,41,322,17,361,2r30,-3l411,-1r41,2l492,15r30,21l566,66r43,34l637,132r26,32l679,192r27,34l751,289r19,36l804,380r40,67e" filled="f" strokecolor="#3465a4" strokeweight=".26mm">
                    <v:path arrowok="t"/>
                  </v:shape>
                  <v:shape id="Полилиния: фигура 21" o:spid="_x0000_s1029" style="position:absolute;left:320040;top:177840;width:304920;height:162000;visibility:visible;mso-wrap-style:square;v-text-anchor:top" coordsize="847,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" path="m846,nfl846,10r-2,23l837,49r-7,30l809,115r-24,40l763,200r-35,42l685,294r-34,39l618,370r-46,37l523,432r-39,14l453,449r-20,l393,447,352,434,323,412,278,383,235,348,208,317,181,285,165,257,137,223,93,159,74,124,39,69,-1,2e" filled="f" strokecolor="#3465a4" strokeweight=".26mm">
                    <v:path arrowok="t"/>
                  </v:shape>
                  <v:shape id="Полилиния: фигура 22" o:spid="_x0000_s1030" style="position:absolute;left:644400;width:303480;height:161280;visibility:visible;mso-wrap-style:square;v-text-anchor:top" coordsize="843,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" path="m,448nfl,438,3,415r7,-16l16,370,37,333,60,293,84,249r34,-43l161,155r33,-39l227,78,274,41,322,17,361,2r31,-3l411,-1r41,2l492,15r30,21l566,66r43,34l637,132r26,32l679,192r27,34l751,289r19,36l804,380r40,67e" filled="f" strokecolor="#3465a4" strokeweight=".26mm">
                    <v:path arrowok="t"/>
                  </v:shape>
                </v:group>
                <v:group id="Группа 23" o:spid="_x0000_s1031" style="position:absolute;width:36810;height:13258"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Группа 24" o:spid="_x0000_s1032" style="position:absolute;width:1156320;height:1319400"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Группа 25" o:spid="_x0000_s1033" style="position:absolute;width:1156320;height:1319400"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oval id="Овал 26" o:spid="_x0000_s1034" style="position:absolute;left:107280;top:196200;width:944280;height:945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" filled="f" strokecolor="#3465a4" strokeweight=".49mm">
                        <v:stroke joinstyle="miter" endcap="square"/>
                      </v:oval>
                      <v:line id="Прямая соединительная линия 27" o:spid="_x0000_s1035" style="position:absolute;flip:y;visibility:visible;mso-wrap-style:square" from="590040,0" to="590040,1319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" strokecolor="#3465a4" strokeweight=".49mm">
                        <v:stroke joinstyle="miter" endcap="square"/>
                      </v:line>
                      <v:line id="Прямая соединительная линия 28" o:spid="_x0000_s1036" style="position:absolute;visibility:visible;mso-wrap-style:square" from="0,681480" to="1156320,681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" strokecolor="#3465a4" strokeweight=".49mm">
                        <v:stroke joinstyle="miter" endcap="square"/>
                      </v:line>
                    </v:group>
                    <v:group id="Группа 29" o:spid="_x0000_s1037" style="position:absolute;left:107280;top:491400;width:943560;height:338400"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Полилиния: фигура 30" o:spid="_x0000_s1038" style="position:absolute;top:176760;width:303480;height:162000;visibility:visible;mso-wrap-style:square;v-text-anchor:top" coordsize="843,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" path="m,nfl,10,3,33,9,49r7,29l37,115r23,40l84,199r34,43l161,293r33,39l227,370r46,37l322,431r39,15l391,449r20,l452,447r40,-14l522,412r44,-30l609,348r28,-32l663,284r16,-28l706,222r45,-63l770,123,804,68,844,1e" filled="f" strokecolor="#3465a4" strokeweight=".26mm">
                        <v:path arrowok="t"/>
                      </v:shape>
                      <v:shape id="Полилиния: фигура 31" o:spid="_x0000_s1039" style="position:absolute;left:319320;width:305280;height:161280;visibility:visible;mso-wrap-style:square;v-text-anchor:top" coordsize="848,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" path="m848,448nfl848,438r-2,-23l839,399r-7,-30l811,333,787,293,765,248,730,206,687,154,653,115,620,78,573,41,525,16,485,2,455,-1r-20,l394,1,353,14,324,36,280,65r-44,35l209,131r-27,32l166,191r-28,34l94,289,75,324,40,379,,446e" filled="f" strokecolor="#3465a4" strokeweight=".26mm">
                        <v:path arrowok="t"/>
                      </v:shape>
                      <v:shape id="Полилиния: фигура 32" o:spid="_x0000_s1040" style="position:absolute;left:640080;top:176760;width:303480;height:162000;visibility:visible;mso-wrap-style:square;v-text-anchor:top" coordsize="843,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" path="m,nfl,10,3,33r7,16l16,78r21,37l60,155r24,44l118,242r43,51l194,332r33,38l274,407r48,24l361,446r31,3l411,449r41,-2l492,433r30,-21l566,382r43,-34l637,316r26,-32l679,256r27,-34l751,159r19,-36l804,68,844,1e" filled="f" strokecolor="#3465a4" strokeweight=".26mm">
                        <v:path arrowok="t"/>
                      </v:shape>
                    </v:group>
                  </v:group>
                  <v:group id="Группа 33" o:spid="_x0000_s1041" style="position:absolute;left:1846440;top:6840;width:1156320;height:1319040"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oval id="Овал 34" o:spid="_x0000_s1042" style="position:absolute;left:107280;top:177840;width:944280;height:945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" filled="f" strokecolor="#3465a4" strokeweight=".49mm">
                      <v:stroke joinstyle="miter" endcap="square"/>
                    </v:oval>
                    <v:line id="Прямая соединительная линия 35" o:spid="_x0000_s1043" style="position:absolute;visibility:visible;mso-wrap-style:square" from="590760,0" to="590760,131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" strokecolor="#3465a4" strokeweight=".49mm">
                      <v:stroke joinstyle="miter" endcap="square"/>
                    </v:line>
                    <v:line id="Прямая соединительная линия 36" o:spid="_x0000_s1044" style="position:absolute;visibility:visible;mso-wrap-style:square" from="0,657360" to="1156320,657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" strokecolor="#3465a4" strokeweight=".49mm">
                      <v:stroke joinstyle="miter" endcap="square"/>
                    </v:line>
                  </v:group>
                  <v:shapetype id="_x0000_t202" coordsize="21600,21600" o:spt="202" path="m,l,21600r21600,l21600,xe">
                    <v:stroke joinstyle="miter"/>
                    <v:path gradientshapeok="t" o:connecttype="rect"/>
                  </v:shapetype>
                  <v:shape id="Надпись 37" o:spid="_x0000_s1045" type="#_x0000_t202" style="position:absolute;left:2821320;top:5760;width:859680;height:264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" stroked="f" strokeweight="0">
                    <v:textbox>
                      <w:txbxContent>
                        <w:p w14:paraId="448F2BB0" w14:textId="77777777" w:rsidR="001F549D" w:rsidRDefault="004B20E0">
                          <w:r>
                            <w:rPr>
                              <w:rFonts w:ascii="Times New Roman" w:eastAsia="Times New Roman" w:hAnsi="Times New Roman" w:cs="Times New Roman"/>
                              <w:kern w:val="0"/>
                              <w:sz w:val="20"/>
                              <w:szCs w:val="20"/>
                              <w:lang w:val="ru-RU" w:eastAsia="ru-RU" w:bidi="ar-SA"/>
                            </w:rPr>
                            <w:t>Positron</w:t>
                          </w:r>
                        </w:p>
                      </w:txbxContent>
                    </v:textbox>
                  </v:shape>
                  <v:shape id="Надпись 38" o:spid="_x0000_s1046" type="#_x0000_t202" style="position:absolute;left:922680;top:12240;width:859680;height:264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" stroked="f" strokeweight="0">
                    <v:textbox>
                      <w:txbxContent>
                        <w:p w14:paraId="691BE40A" w14:textId="77777777" w:rsidR="001F549D" w:rsidRDefault="004B20E0">
                          <w:r>
                            <w:rPr>
                              <w:rFonts w:ascii="Times New Roman" w:eastAsia="Times New Roman" w:hAnsi="Times New Roman" w:cs="Times New Roman"/>
                              <w:kern w:val="0"/>
                              <w:sz w:val="20"/>
                              <w:szCs w:val="20"/>
                              <w:lang w:val="ru-RU" w:eastAsia="ru-RU" w:bidi="ar-SA"/>
                            </w:rPr>
                            <w:t>Electron</w:t>
                          </w:r>
                        </w:p>
                      </w:txbxContent>
                    </v:textbox>
                  </v:shape>
                </v:group>
              </v:group>
            </w:pict>
          </mc:Fallback>
        </mc:AlternateContent>
      </w:r>
    </w:p>
    <w:p w14:paraId="19069F56" w14:textId="77777777" w:rsidR="001F549D" w:rsidRPr="006200E4" w:rsidRDefault="001F549D">
      <w:pPr>
        <w:ind w:firstLine="567"/>
        <w:jc w:val="both"/>
      </w:pPr>
    </w:p>
    <w:p w14:paraId="2E1B6329" w14:textId="77777777" w:rsidR="001F549D" w:rsidRPr="006200E4" w:rsidRDefault="001F549D">
      <w:pPr>
        <w:ind w:firstLine="567"/>
        <w:jc w:val="both"/>
      </w:pPr>
    </w:p>
    <w:p w14:paraId="6BB7E938" w14:textId="77777777" w:rsidR="001F549D" w:rsidRPr="006200E4" w:rsidRDefault="001F549D">
      <w:pPr>
        <w:ind w:firstLine="567"/>
        <w:jc w:val="both"/>
      </w:pPr>
    </w:p>
    <w:p w14:paraId="097AF492" w14:textId="77777777" w:rsidR="001F549D" w:rsidRPr="006200E4" w:rsidRDefault="001F549D">
      <w:pPr>
        <w:ind w:firstLine="567"/>
        <w:jc w:val="both"/>
      </w:pPr>
    </w:p>
    <w:p w14:paraId="4D0535D1" w14:textId="77777777" w:rsidR="001F549D" w:rsidRPr="006200E4" w:rsidRDefault="001F549D">
      <w:pPr>
        <w:ind w:firstLine="567"/>
        <w:jc w:val="both"/>
      </w:pPr>
    </w:p>
    <w:p w14:paraId="5BEE7648" w14:textId="77777777" w:rsidR="001F549D" w:rsidRPr="006200E4" w:rsidRDefault="001F549D">
      <w:pPr>
        <w:ind w:firstLine="567"/>
        <w:jc w:val="both"/>
      </w:pPr>
    </w:p>
    <w:p w14:paraId="663C7C73" w14:textId="77777777" w:rsidR="001F549D" w:rsidRPr="006200E4" w:rsidRDefault="001F549D">
      <w:pPr>
        <w:ind w:firstLine="567"/>
        <w:jc w:val="both"/>
      </w:pPr>
    </w:p>
    <w:p w14:paraId="397F2EE1" w14:textId="77777777" w:rsidR="001F549D" w:rsidRPr="006200E4" w:rsidRDefault="001F549D">
      <w:pPr>
        <w:ind w:firstLine="567"/>
        <w:jc w:val="both"/>
      </w:pPr>
    </w:p>
    <w:p w14:paraId="5F36452E" w14:textId="77777777" w:rsidR="001F549D" w:rsidRPr="006200E4" w:rsidRDefault="004B20E0">
      <w:pPr>
        <w:ind w:firstLine="567"/>
        <w:jc w:val="both"/>
        <w:rPr>
          <w:sz w:val="16"/>
          <w:szCs w:val="16"/>
        </w:rPr>
      </w:pPr>
      <w:r w:rsidRPr="006200E4">
        <w:rPr>
          <w:sz w:val="16"/>
          <w:szCs w:val="16"/>
        </w:rPr>
        <w:t>Fig. 2 Electron and positron</w:t>
      </w:r>
    </w:p>
    <w:p w14:paraId="4008CE94" w14:textId="77777777" w:rsidR="001F549D" w:rsidRPr="006200E4" w:rsidRDefault="001F549D">
      <w:pPr>
        <w:ind w:firstLine="567"/>
        <w:jc w:val="both"/>
      </w:pPr>
    </w:p>
    <w:p w14:paraId="2CE9C794" w14:textId="77777777" w:rsidR="001F549D" w:rsidRPr="006200E4" w:rsidRDefault="004B20E0">
      <w:pPr>
        <w:ind w:firstLine="567"/>
        <w:jc w:val="both"/>
      </w:pPr>
      <w:r w:rsidRPr="006200E4">
        <w:t xml:space="preserve">I will assume that this pair of particles is an electron and a positron. For the electron the wave went down twice and up once, </w:t>
      </w:r>
      <w:proofErr w:type="gramStart"/>
      <w:r w:rsidRPr="006200E4">
        <w:t>i.e.</w:t>
      </w:r>
      <w:proofErr w:type="gramEnd"/>
      <w:r w:rsidRPr="006200E4">
        <w:t xml:space="preserve"> two negative and one positive bunches. If we add these bunches together, that's what we get the tempo. I assume that this is the characteristic of tempo and for the electron it turns out to be -1, the total path from the </w:t>
      </w:r>
      <w:proofErr w:type="spellStart"/>
      <w:r w:rsidRPr="006200E4">
        <w:t>centre</w:t>
      </w:r>
      <w:proofErr w:type="spellEnd"/>
      <w:r w:rsidRPr="006200E4">
        <w:t xml:space="preserve"> to the lower region has been travelled. If we add up their </w:t>
      </w:r>
      <w:proofErr w:type="gramStart"/>
      <w:r w:rsidRPr="006200E4">
        <w:t>number</w:t>
      </w:r>
      <w:proofErr w:type="gramEnd"/>
      <w:r w:rsidRPr="006200E4">
        <w:t xml:space="preserve"> we get -1 for the electron, for the positron+ 1. This is what charge is responsible for, or rather the inverse of it squared. That's why it is a constant. But once again, this is only true for standing waves, which can exist indefinitely. And the most important thing is that it is not the electromagnetic wave itself, which we are used to, but it is the wave in the region of space, which the electromagnetic wave created during its propagation.</w:t>
      </w:r>
    </w:p>
    <w:p w14:paraId="1F9A3B01" w14:textId="77777777" w:rsidR="001F549D" w:rsidRPr="006200E4" w:rsidRDefault="004B20E0">
      <w:pPr>
        <w:ind w:firstLine="567"/>
        <w:jc w:val="both"/>
      </w:pPr>
      <w:r w:rsidRPr="006200E4">
        <w:t xml:space="preserve">This is the first "charged" particle - electron and positron. The most important thing to </w:t>
      </w:r>
      <w:proofErr w:type="spellStart"/>
      <w:r w:rsidRPr="006200E4">
        <w:t>realise</w:t>
      </w:r>
      <w:proofErr w:type="spellEnd"/>
      <w:r w:rsidRPr="006200E4">
        <w:t xml:space="preserve"> is that in this case the electric charge is responsible for the rate of change of the wave in the region of space. For standing waves the rate is always known to us, it should be an integer in the range from -1 to+ 1, </w:t>
      </w:r>
      <w:proofErr w:type="gramStart"/>
      <w:r w:rsidRPr="006200E4">
        <w:t>i.e.</w:t>
      </w:r>
      <w:proofErr w:type="gramEnd"/>
      <w:r w:rsidRPr="006200E4">
        <w:t xml:space="preserve"> there are only three values, only the characteristics will change - the radius of the circle of the particle, as well as the number of nodes or bundles, well and the frequency of the wave, which is interrelated. And one more interesting fact is that for matter in the </w:t>
      </w:r>
      <w:proofErr w:type="spellStart"/>
      <w:r w:rsidRPr="006200E4">
        <w:t>centre</w:t>
      </w:r>
      <w:proofErr w:type="spellEnd"/>
      <w:r w:rsidRPr="006200E4">
        <w:t xml:space="preserve"> the magnetic dimension is always positive, and for antimatter it is always negative.  This should not be confused with the concepts of magnetic field or tension, it is their totality, some common parameter of their interrelation. Here, once again I pay attention, we can see the connection between the rate and the charge, I omitted specific figures, the physics of the process is important, the figures will fall into place later.</w:t>
      </w:r>
    </w:p>
    <w:p w14:paraId="7AD65EB7" w14:textId="77777777" w:rsidR="001F549D" w:rsidRPr="006200E4" w:rsidRDefault="004B20E0">
      <w:pPr>
        <w:ind w:firstLine="567"/>
        <w:jc w:val="both"/>
      </w:pPr>
      <w:r w:rsidRPr="006200E4">
        <w:t>Let me repeat that transverse waves are possible only in the presence of elasticity. From this it follows that the medium in which electromagnetic oscillations occur is capable of contracting and stretching. That is why the theory of relativity introduces the concept of curvature of space. Massive bodies are able to curve space.</w:t>
      </w:r>
    </w:p>
    <w:p w14:paraId="0CFC8C05" w14:textId="77777777" w:rsidR="001F549D" w:rsidRPr="006200E4" w:rsidRDefault="004B20E0">
      <w:pPr>
        <w:ind w:firstLine="567"/>
        <w:jc w:val="both"/>
      </w:pPr>
      <w:r w:rsidRPr="006200E4">
        <w:t>- But what is this warp?</w:t>
      </w:r>
    </w:p>
    <w:p w14:paraId="4F9440E8" w14:textId="77777777" w:rsidR="001F549D" w:rsidRPr="006200E4" w:rsidRDefault="004B20E0">
      <w:pPr>
        <w:ind w:firstLine="567"/>
        <w:jc w:val="both"/>
      </w:pPr>
      <w:r w:rsidRPr="006200E4">
        <w:t>- What's warping?</w:t>
      </w:r>
    </w:p>
    <w:p w14:paraId="058ADAC1" w14:textId="77777777" w:rsidR="001F549D" w:rsidRPr="006200E4" w:rsidRDefault="004B20E0">
      <w:pPr>
        <w:ind w:firstLine="567"/>
        <w:jc w:val="both"/>
      </w:pPr>
      <w:r w:rsidRPr="006200E4">
        <w:t>- What's changing?</w:t>
      </w:r>
    </w:p>
    <w:p w14:paraId="3AF6C2C1" w14:textId="77777777" w:rsidR="001F549D" w:rsidRPr="006200E4" w:rsidRDefault="004B20E0">
      <w:pPr>
        <w:ind w:firstLine="567"/>
        <w:jc w:val="both"/>
      </w:pPr>
      <w:r w:rsidRPr="006200E4">
        <w:t>- What appears when massive bodies are formed?</w:t>
      </w:r>
    </w:p>
    <w:p w14:paraId="279A3923" w14:textId="77777777" w:rsidR="001F549D" w:rsidRPr="006200E4" w:rsidRDefault="004B20E0">
      <w:pPr>
        <w:ind w:firstLine="567"/>
        <w:jc w:val="both"/>
      </w:pPr>
      <w:r w:rsidRPr="006200E4">
        <w:t>- One answer is: The force of gravity.</w:t>
      </w:r>
    </w:p>
    <w:p w14:paraId="628EB114" w14:textId="77777777" w:rsidR="001F549D" w:rsidRPr="006200E4" w:rsidRDefault="004B20E0">
      <w:pPr>
        <w:ind w:firstLine="567"/>
        <w:jc w:val="both"/>
      </w:pPr>
      <w:r w:rsidRPr="006200E4">
        <w:t>- And what is the force of gravity expressed as?</w:t>
      </w:r>
    </w:p>
    <w:p w14:paraId="172C4368" w14:textId="77777777" w:rsidR="001F549D" w:rsidRPr="006200E4" w:rsidRDefault="004B20E0">
      <w:pPr>
        <w:ind w:firstLine="567"/>
        <w:jc w:val="both"/>
      </w:pPr>
      <w:r w:rsidRPr="006200E4">
        <w:t>- It is expressed in the appearance of some energy, such as potential energy.</w:t>
      </w:r>
    </w:p>
    <w:p w14:paraId="182298EB" w14:textId="77777777" w:rsidR="001F549D" w:rsidRPr="006200E4" w:rsidRDefault="004B20E0">
      <w:pPr>
        <w:ind w:firstLine="567"/>
        <w:jc w:val="both"/>
      </w:pPr>
      <w:r w:rsidRPr="006200E4">
        <w:t xml:space="preserve">- </w:t>
      </w:r>
      <w:proofErr w:type="gramStart"/>
      <w:r w:rsidRPr="006200E4">
        <w:t>I.e.</w:t>
      </w:r>
      <w:proofErr w:type="gramEnd"/>
      <w:r w:rsidRPr="006200E4">
        <w:t xml:space="preserve"> warping space leads to a change in energy. Or a change in energy leads to a curvature of space.</w:t>
      </w:r>
    </w:p>
    <w:p w14:paraId="02512254" w14:textId="77777777" w:rsidR="001F549D" w:rsidRPr="006200E4" w:rsidRDefault="004B20E0">
      <w:pPr>
        <w:ind w:firstLine="567"/>
        <w:jc w:val="both"/>
      </w:pPr>
      <w:r w:rsidRPr="006200E4">
        <w:t>- Then what is the space filled with?</w:t>
      </w:r>
    </w:p>
    <w:p w14:paraId="7D9E9168" w14:textId="77777777" w:rsidR="001F549D" w:rsidRPr="006200E4" w:rsidRDefault="004B20E0">
      <w:pPr>
        <w:ind w:firstLine="567"/>
        <w:jc w:val="both"/>
      </w:pPr>
      <w:r w:rsidRPr="006200E4">
        <w:t>- And the answer is ENERGY.</w:t>
      </w:r>
    </w:p>
    <w:p w14:paraId="473D3905" w14:textId="77777777" w:rsidR="001F549D" w:rsidRPr="006200E4" w:rsidRDefault="004B20E0">
      <w:pPr>
        <w:ind w:firstLine="567"/>
        <w:jc w:val="both"/>
      </w:pPr>
      <w:r w:rsidRPr="006200E4">
        <w:t xml:space="preserve">I.e., generally speaking, everything around us is energy, I think this approach is possible to describe the WORLD. Space is energy, or space is filled with energy. Forces arise where there is a change in some "density" of energy. Electromagnetic vibrations occur in the fabric of energy. </w:t>
      </w:r>
    </w:p>
    <w:p w14:paraId="12C15780" w14:textId="77777777" w:rsidR="001F549D" w:rsidRDefault="004B20E0">
      <w:pPr>
        <w:ind w:firstLine="567"/>
        <w:jc w:val="both"/>
      </w:pPr>
      <w:r w:rsidRPr="006200E4">
        <w:lastRenderedPageBreak/>
        <w:t>We can say that a change in the electromagnetic dimension causes a change in the energy density in the space dimension. But an electromagnetic wave passes in the electromagnetic dimension, and it also represents a change in energy. That is, a change of energy in the electromagnetic dimension causes a change of energy in the space dimension.</w:t>
      </w:r>
    </w:p>
    <w:p w14:paraId="1E468572" w14:textId="77777777" w:rsidR="001F549D" w:rsidRPr="006200E4" w:rsidRDefault="004B20E0">
      <w:pPr>
        <w:ind w:firstLine="567"/>
        <w:jc w:val="both"/>
      </w:pPr>
      <w:r w:rsidRPr="006200E4">
        <w:t xml:space="preserve">How else can we come to such a </w:t>
      </w:r>
      <w:proofErr w:type="gramStart"/>
      <w:r w:rsidRPr="006200E4">
        <w:t>conclusion,</w:t>
      </w:r>
      <w:proofErr w:type="gramEnd"/>
      <w:r w:rsidRPr="006200E4">
        <w:t xml:space="preserve"> how can we understand what a particle is? Let us imagine the wave of the magnetic component of the electromagnetic wave on a strip of paper, then roll the strip into a ring. Now we will mentally draw lines through the axis of the obtained wheel, connecting the amplitude on one side with the amplitude on the other side and we will notice that in some cases, everything depends on the drawn wave, these lines will not pass through the </w:t>
      </w:r>
      <w:proofErr w:type="spellStart"/>
      <w:r w:rsidRPr="006200E4">
        <w:t>centre</w:t>
      </w:r>
      <w:proofErr w:type="spellEnd"/>
      <w:r w:rsidRPr="006200E4">
        <w:t xml:space="preserve"> of the "created wheel", </w:t>
      </w:r>
      <w:proofErr w:type="gramStart"/>
      <w:r w:rsidRPr="006200E4">
        <w:t>i.e.</w:t>
      </w:r>
      <w:proofErr w:type="gramEnd"/>
      <w:r w:rsidRPr="006200E4">
        <w:t xml:space="preserve"> the amplitudes will not be equal in modulus and opposite in sign, they will not balance each other in the </w:t>
      </w:r>
      <w:proofErr w:type="spellStart"/>
      <w:r w:rsidRPr="006200E4">
        <w:t>centre</w:t>
      </w:r>
      <w:proofErr w:type="spellEnd"/>
      <w:r w:rsidRPr="006200E4">
        <w:t xml:space="preserve">. If we imagine that these are actually some magnets, then in the </w:t>
      </w:r>
      <w:proofErr w:type="spellStart"/>
      <w:r w:rsidRPr="006200E4">
        <w:t>centre</w:t>
      </w:r>
      <w:proofErr w:type="spellEnd"/>
      <w:r w:rsidRPr="006200E4">
        <w:t xml:space="preserve"> of the construction there will be some force of interaction of these magnets, and if the construction is not held, it will fly around the circle like an electromagnetic wave. The same thing will happen if you imagine charged particles rather than magnets. If we combine all this, we can understand how the electromagnetic wave moves, and at the expense of what. That is, there will be waves of force or energy distribution within the structure. In some </w:t>
      </w:r>
      <w:proofErr w:type="gramStart"/>
      <w:r w:rsidRPr="006200E4">
        <w:t>cases</w:t>
      </w:r>
      <w:proofErr w:type="gramEnd"/>
      <w:r w:rsidRPr="006200E4">
        <w:t xml:space="preserve"> they can balance themselves, thus allowing the structure to stay in shape. This is the condition for the particle to exist. Yes, it so happens that there is a constant debate about what space is made of, and the word "Ether" generates negative perceptions. But, in fact, we don't need to know what exactly fills the space, we can simply do without the concept of energy, because it is it that builds all our "matter and antimatter", it is what we are made of, and the WORLD we perceive and feel is ENERGETIC. WE ARE ENERGETIC BEINGS, and therefore we feel, sense, perceive only the impact of energy, its changes, its various manifestations. We may not be able to </w:t>
      </w:r>
      <w:proofErr w:type="spellStart"/>
      <w:r w:rsidRPr="006200E4">
        <w:t>cognise</w:t>
      </w:r>
      <w:proofErr w:type="spellEnd"/>
      <w:r w:rsidRPr="006200E4">
        <w:t xml:space="preserve"> what energy is spreading in, because our essence is energy.</w:t>
      </w:r>
    </w:p>
    <w:p w14:paraId="127A25E2" w14:textId="77777777" w:rsidR="001F549D" w:rsidRPr="006200E4" w:rsidRDefault="004B20E0">
      <w:pPr>
        <w:ind w:firstLine="567"/>
        <w:jc w:val="both"/>
      </w:pPr>
      <w:r w:rsidRPr="006200E4">
        <w:t xml:space="preserve">An elementary particle could be most simply represented as a balloon - there is an outer shell, which is subject to tension force - similar to magnetic dimension, and there is a certain </w:t>
      </w:r>
      <w:proofErr w:type="spellStart"/>
      <w:r w:rsidRPr="006200E4">
        <w:t>centre</w:t>
      </w:r>
      <w:proofErr w:type="spellEnd"/>
      <w:r w:rsidRPr="006200E4">
        <w:t xml:space="preserve"> inside, where there are no forces, there is no energy, or rather there the total energy change is equal to zero. It is of course very simplified, because there are no wave processes of energy difference neither on the sphere, nor inside, but constructively corresponds to the principle of elementary particles construction.</w:t>
      </w:r>
    </w:p>
    <w:p w14:paraId="730BFCCE" w14:textId="77777777" w:rsidR="001F549D" w:rsidRDefault="004B20E0">
      <w:pPr>
        <w:ind w:firstLine="567"/>
        <w:jc w:val="both"/>
      </w:pPr>
      <w:r w:rsidRPr="006200E4">
        <w:t xml:space="preserve">One can, of course, imagine an elementary particle as a sliced orange peel. It, on the one hand, represents a certain elastic string along the surface of the ball, but on the other hand it can be considered as a spring in the space dimension, for example along the </w:t>
      </w:r>
      <w:r>
        <w:rPr>
          <w:b/>
          <w:bCs/>
          <w:i/>
          <w:iCs/>
        </w:rPr>
        <w:t>x-axis</w:t>
      </w:r>
      <w:r w:rsidRPr="006200E4">
        <w:t xml:space="preserve">. Twisting and untwisting such a string-spring around the </w:t>
      </w:r>
      <w:r>
        <w:rPr>
          <w:b/>
          <w:bCs/>
          <w:i/>
          <w:iCs/>
        </w:rPr>
        <w:t xml:space="preserve">x-axis </w:t>
      </w:r>
      <w:r w:rsidRPr="006200E4">
        <w:t xml:space="preserve">one can get standing waves similar to the waves of elementary particles. If you look at the spring along the </w:t>
      </w:r>
      <w:r w:rsidRPr="006200E4">
        <w:rPr>
          <w:b/>
          <w:bCs/>
          <w:i/>
          <w:iCs/>
        </w:rPr>
        <w:t>x-axis</w:t>
      </w:r>
      <w:r w:rsidRPr="006200E4">
        <w:t>, you will notice that somewhere the spring will be compressed and somewhere uncompressed - this will be nothing but the change of energy density along this process. The density will either have some sort of maximum or minimum. Either the size will decrease and the coil density (energy) will increase, or the size will increase but the coil density will decrease.</w:t>
      </w:r>
    </w:p>
    <w:p w14:paraId="2DEE6366" w14:textId="77777777" w:rsidR="001F549D" w:rsidRPr="006200E4" w:rsidRDefault="004B20E0">
      <w:pPr>
        <w:ind w:firstLine="567"/>
        <w:jc w:val="both"/>
      </w:pPr>
      <w:r w:rsidRPr="006200E4">
        <w:t xml:space="preserve">I.e., in essence, a particle is a standing wave of energy in the form of a ball. But it consists not only of the surface of its boundary. We must also consider the spheres nested within the sphere. It's these spheres that are interconnected. </w:t>
      </w:r>
      <w:proofErr w:type="gramStart"/>
      <w:r w:rsidRPr="006200E4">
        <w:t>I.e.</w:t>
      </w:r>
      <w:proofErr w:type="gramEnd"/>
      <w:r w:rsidRPr="006200E4">
        <w:t xml:space="preserve"> inside there will be also a wave of electromagnetic space change in the area of space dimension. And exactly this wave should be standing. The electromagnetic wave itself can be not standing, which will create the effect of spin. That is, the total number of half-waves along the sphere will be constant, but the overall picture of the wave itself can rotate.</w:t>
      </w:r>
    </w:p>
    <w:p w14:paraId="2D67FD93" w14:textId="77777777" w:rsidR="001F549D" w:rsidRPr="006200E4" w:rsidRDefault="004B20E0">
      <w:pPr>
        <w:ind w:firstLine="567"/>
        <w:jc w:val="both"/>
      </w:pPr>
      <w:r w:rsidRPr="006200E4">
        <w:t>It is energy, or rather its change, that is always the basis of physical processes. I think that this option is quite appropriate.</w:t>
      </w:r>
    </w:p>
    <w:p w14:paraId="0977A8C1" w14:textId="77777777" w:rsidR="001F549D" w:rsidRPr="006200E4" w:rsidRDefault="004B20E0">
      <w:pPr>
        <w:ind w:firstLine="567"/>
        <w:jc w:val="both"/>
      </w:pPr>
      <w:r w:rsidRPr="006200E4">
        <w:t xml:space="preserve">In this article there is no purpose of more precise consideration of the structure of the surrounding WORLD. </w:t>
      </w:r>
      <w:proofErr w:type="gramStart"/>
      <w:r w:rsidRPr="006200E4">
        <w:t>Also</w:t>
      </w:r>
      <w:proofErr w:type="gramEnd"/>
      <w:r w:rsidRPr="006200E4">
        <w:t xml:space="preserve"> there is no exact understanding of what energy is.  </w:t>
      </w:r>
      <w:proofErr w:type="gramStart"/>
      <w:r w:rsidRPr="006200E4">
        <w:t>I.e.</w:t>
      </w:r>
      <w:proofErr w:type="gramEnd"/>
      <w:r w:rsidRPr="006200E4">
        <w:t xml:space="preserve"> here I assume that energy is some substance that fills the WORLD, we only notice the change of density of this substance. Change of its density creates appearance of various forces.</w:t>
      </w:r>
    </w:p>
    <w:p w14:paraId="4E919801" w14:textId="77777777" w:rsidR="001F549D" w:rsidRPr="006200E4" w:rsidRDefault="004B20E0">
      <w:pPr>
        <w:ind w:firstLine="567"/>
        <w:jc w:val="both"/>
      </w:pPr>
      <w:r w:rsidRPr="006200E4">
        <w:lastRenderedPageBreak/>
        <w:t>You can also display the particle using a circle with different fills, let the area of energy transition from the space dimension to the magnetic dimension be light, and the area of energy transition from the magnetic dimension to the space dimension be darker:</w:t>
      </w:r>
    </w:p>
    <w:p w14:paraId="4281386D" w14:textId="77777777" w:rsidR="001F549D" w:rsidRPr="006200E4" w:rsidRDefault="001F549D">
      <w:pPr>
        <w:ind w:firstLine="567"/>
        <w:jc w:val="both"/>
      </w:pPr>
    </w:p>
    <w:p w14:paraId="725E942C" w14:textId="77777777" w:rsidR="001F549D" w:rsidRPr="006200E4" w:rsidRDefault="004B20E0">
      <w:pPr>
        <w:ind w:firstLine="567"/>
        <w:jc w:val="both"/>
      </w:pPr>
      <w:r>
        <w:rPr>
          <w:noProof/>
          <w:lang w:val="ru-RU"/>
        </w:rPr>
        <mc:AlternateContent>
          <mc:Choice Requires="wpg">
            <w:drawing>
              <wp:anchor distT="0" distB="0" distL="114300" distR="114300" simplePos="0" relativeHeight="4" behindDoc="1" locked="0" layoutInCell="0" allowOverlap="1" wp14:anchorId="63ED123A" wp14:editId="18E125B2">
                <wp:simplePos x="0" y="0"/>
                <wp:positionH relativeFrom="column">
                  <wp:posOffset>219075</wp:posOffset>
                </wp:positionH>
                <wp:positionV relativeFrom="paragraph">
                  <wp:posOffset>135890</wp:posOffset>
                </wp:positionV>
                <wp:extent cx="3681095" cy="1325880"/>
                <wp:effectExtent l="8890" t="9525" r="635" b="9525"/>
                <wp:wrapNone/>
                <wp:docPr id="3" name="Фигура2"/>
                <wp:cNvGraphicFramePr/>
                <a:graphic xmlns:a="http://schemas.openxmlformats.org/drawingml/2006/main">
                  <a:graphicData uri="http://schemas.microsoft.com/office/word/2010/wordprocessingGroup">
                    <wpg:wgp>
                      <wpg:cNvGrpSpPr/>
                      <wpg:grpSpPr>
                        <a:xfrm>
                          <a:off x="0" y="0"/>
                          <a:ext cx="3681000" cy="1325880"/>
                          <a:chOff x="0" y="0"/>
                          <a:chExt cx="3681000" cy="1325880"/>
                        </a:xfrm>
                      </wpg:grpSpPr>
                      <wps:wsp>
                        <wps:cNvPr id="40" name="Прямоугольник 40"/>
                        <wps:cNvSpPr/>
                        <wps:spPr>
                          <a:xfrm>
                            <a:off x="2821320" y="5760"/>
                            <a:ext cx="859680" cy="263520"/>
                          </a:xfrm>
                          <a:prstGeom prst="rect">
                            <a:avLst/>
                          </a:prstGeom>
                          <a:solidFill>
                            <a:srgbClr val="FFFFFF"/>
                          </a:solidFill>
                          <a:ln w="0">
                            <a:noFill/>
                          </a:ln>
                        </wps:spPr>
                        <wps:style>
                          <a:lnRef idx="0">
                            <a:scrgbClr r="0" g="0" b="0"/>
                          </a:lnRef>
                          <a:fillRef idx="0">
                            <a:scrgbClr r="0" g="0" b="0"/>
                          </a:fillRef>
                          <a:effectRef idx="0">
                            <a:scrgbClr r="0" g="0" b="0"/>
                          </a:effectRef>
                          <a:fontRef idx="minor"/>
                        </wps:style>
                        <wps:txbx>
                          <w:txbxContent>
                            <w:p w14:paraId="4B6EE500" w14:textId="77777777" w:rsidR="001F549D" w:rsidRDefault="004B20E0">
                              <w:r>
                                <w:rPr>
                                  <w:rFonts w:eastAsia="Times New Roman" w:cs="Times New Roman"/>
                                  <w:kern w:val="0"/>
                                  <w:szCs w:val="20"/>
                                  <w:lang w:val="ru-RU" w:eastAsia="ru-RU" w:bidi="ar-SA"/>
                                </w:rPr>
                                <w:t>Positron</w:t>
                              </w:r>
                            </w:p>
                          </w:txbxContent>
                        </wps:txbx>
                        <wps:bodyPr anchor="t">
                          <a:noAutofit/>
                        </wps:bodyPr>
                      </wps:wsp>
                      <wps:wsp>
                        <wps:cNvPr id="41" name="Прямоугольник 41"/>
                        <wps:cNvSpPr/>
                        <wps:spPr>
                          <a:xfrm>
                            <a:off x="922680" y="12240"/>
                            <a:ext cx="859680" cy="263520"/>
                          </a:xfrm>
                          <a:prstGeom prst="rect">
                            <a:avLst/>
                          </a:prstGeom>
                          <a:solidFill>
                            <a:srgbClr val="FFFFFF"/>
                          </a:solidFill>
                          <a:ln w="0">
                            <a:noFill/>
                          </a:ln>
                        </wps:spPr>
                        <wps:style>
                          <a:lnRef idx="0">
                            <a:scrgbClr r="0" g="0" b="0"/>
                          </a:lnRef>
                          <a:fillRef idx="0">
                            <a:scrgbClr r="0" g="0" b="0"/>
                          </a:fillRef>
                          <a:effectRef idx="0">
                            <a:scrgbClr r="0" g="0" b="0"/>
                          </a:effectRef>
                          <a:fontRef idx="minor"/>
                        </wps:style>
                        <wps:txbx>
                          <w:txbxContent>
                            <w:p w14:paraId="493102CC" w14:textId="77777777" w:rsidR="001F549D" w:rsidRDefault="004B20E0">
                              <w:r>
                                <w:rPr>
                                  <w:rFonts w:eastAsia="Times New Roman" w:cs="Times New Roman"/>
                                  <w:kern w:val="0"/>
                                  <w:szCs w:val="20"/>
                                  <w:lang w:val="ru-RU" w:eastAsia="ru-RU" w:bidi="ar-SA"/>
                                </w:rPr>
                                <w:t>Electron</w:t>
                              </w:r>
                            </w:p>
                          </w:txbxContent>
                        </wps:txbx>
                        <wps:bodyPr anchor="t">
                          <a:noAutofit/>
                        </wps:bodyPr>
                      </wps:wsp>
                      <wps:wsp>
                        <wps:cNvPr id="42" name="Овал 42"/>
                        <wps:cNvSpPr/>
                        <wps:spPr>
                          <a:xfrm>
                            <a:off x="107280" y="196200"/>
                            <a:ext cx="944280" cy="945360"/>
                          </a:xfrm>
                          <a:prstGeom prst="ellipse">
                            <a:avLst/>
                          </a:prstGeom>
                          <a:solidFill>
                            <a:srgbClr val="5A5A5A"/>
                          </a:solidFill>
                          <a:ln w="17640" cap="sq">
                            <a:solidFill>
                              <a:srgbClr val="3465A4"/>
                            </a:solidFill>
                            <a:miter/>
                          </a:ln>
                        </wps:spPr>
                        <wps:bodyPr/>
                      </wps:wsp>
                      <wps:wsp>
                        <wps:cNvPr id="43" name="Овал 43"/>
                        <wps:cNvSpPr/>
                        <wps:spPr>
                          <a:xfrm>
                            <a:off x="335160" y="418320"/>
                            <a:ext cx="500400" cy="500400"/>
                          </a:xfrm>
                          <a:prstGeom prst="ellipse">
                            <a:avLst/>
                          </a:prstGeom>
                          <a:solidFill>
                            <a:srgbClr val="E7E6E6"/>
                          </a:solidFill>
                          <a:ln w="17640" cap="sq">
                            <a:solidFill>
                              <a:srgbClr val="3465A4"/>
                            </a:solidFill>
                            <a:miter/>
                          </a:ln>
                        </wps:spPr>
                        <wps:bodyPr/>
                      </wps:wsp>
                      <wps:wsp>
                        <wps:cNvPr id="44" name="Прямая соединительная линия 44"/>
                        <wps:cNvCnPr/>
                        <wps:spPr>
                          <a:xfrm>
                            <a:off x="0" y="681480"/>
                            <a:ext cx="1156320" cy="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s:wsp>
                        <wps:cNvPr id="45" name="Прямая соединительная линия 45"/>
                        <wps:cNvCnPr/>
                        <wps:spPr>
                          <a:xfrm flipV="1">
                            <a:off x="590040" y="0"/>
                            <a:ext cx="0" cy="131940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s:wsp>
                        <wps:cNvPr id="46" name="Овал 46"/>
                        <wps:cNvSpPr/>
                        <wps:spPr>
                          <a:xfrm>
                            <a:off x="1953720" y="184680"/>
                            <a:ext cx="944280" cy="945360"/>
                          </a:xfrm>
                          <a:prstGeom prst="ellipse">
                            <a:avLst/>
                          </a:prstGeom>
                          <a:solidFill>
                            <a:srgbClr val="E7E6E6"/>
                          </a:solidFill>
                          <a:ln w="17640" cap="sq">
                            <a:solidFill>
                              <a:srgbClr val="3465A4"/>
                            </a:solidFill>
                            <a:miter/>
                          </a:ln>
                        </wps:spPr>
                        <wps:bodyPr/>
                      </wps:wsp>
                      <wps:wsp>
                        <wps:cNvPr id="47" name="Овал 47"/>
                        <wps:cNvSpPr/>
                        <wps:spPr>
                          <a:xfrm>
                            <a:off x="2176920" y="418320"/>
                            <a:ext cx="500400" cy="500400"/>
                          </a:xfrm>
                          <a:prstGeom prst="ellipse">
                            <a:avLst/>
                          </a:prstGeom>
                          <a:solidFill>
                            <a:srgbClr val="5A5A5A"/>
                          </a:solidFill>
                          <a:ln w="17640" cap="sq">
                            <a:solidFill>
                              <a:srgbClr val="3465A4"/>
                            </a:solidFill>
                            <a:miter/>
                          </a:ln>
                        </wps:spPr>
                        <wps:bodyPr/>
                      </wps:wsp>
                      <wps:wsp>
                        <wps:cNvPr id="48" name="Прямая соединительная линия 48"/>
                        <wps:cNvCnPr/>
                        <wps:spPr>
                          <a:xfrm>
                            <a:off x="1846440" y="664920"/>
                            <a:ext cx="1156320" cy="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s:wsp>
                        <wps:cNvPr id="49" name="Прямая соединительная линия 49"/>
                        <wps:cNvCnPr/>
                        <wps:spPr>
                          <a:xfrm>
                            <a:off x="2437200" y="6840"/>
                            <a:ext cx="0" cy="131904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g:wgp>
                  </a:graphicData>
                </a:graphic>
              </wp:anchor>
            </w:drawing>
          </mc:Choice>
          <mc:Fallback>
            <w:pict>
              <v:group w14:anchorId="63ED123A" id="Фигура2" o:spid="_x0000_s1047" style="position:absolute;left:0;text-align:left;margin-left:17.25pt;margin-top:10.7pt;width:289.85pt;height:104.4pt;z-index:-503316476" coordsize="36810,132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" o:allowincell="f">
                <v:rect id="Прямоугольник 40" o:spid="_x0000_s1048" style="position:absolute;left:28213;top:57;width:8597;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" stroked="f" strokeweight="0">
                  <v:textbox>
                    <w:txbxContent>
                      <w:p w14:paraId="4B6EE500" w14:textId="77777777" w:rsidR="001F549D" w:rsidRDefault="004B20E0">
                        <w:r>
                          <w:rPr>
                            <w:rFonts w:eastAsia="Times New Roman" w:cs="Times New Roman"/>
                            <w:kern w:val="0"/>
                            <w:szCs w:val="20"/>
                            <w:lang w:val="ru-RU" w:eastAsia="ru-RU" w:bidi="ar-SA"/>
                          </w:rPr>
                          <w:t>Positron</w:t>
                        </w:r>
                      </w:p>
                    </w:txbxContent>
                  </v:textbox>
                </v:rect>
                <v:rect id="Прямоугольник 41" o:spid="_x0000_s1049" style="position:absolute;left:9226;top:122;width:8597;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" stroked="f" strokeweight="0">
                  <v:textbox>
                    <w:txbxContent>
                      <w:p w14:paraId="493102CC" w14:textId="77777777" w:rsidR="001F549D" w:rsidRDefault="004B20E0">
                        <w:r>
                          <w:rPr>
                            <w:rFonts w:eastAsia="Times New Roman" w:cs="Times New Roman"/>
                            <w:kern w:val="0"/>
                            <w:szCs w:val="20"/>
                            <w:lang w:val="ru-RU" w:eastAsia="ru-RU" w:bidi="ar-SA"/>
                          </w:rPr>
                          <w:t>Electron</w:t>
                        </w:r>
                      </w:p>
                    </w:txbxContent>
                  </v:textbox>
                </v:rect>
                <v:oval id="Овал 42" o:spid="_x0000_s1050" style="position:absolute;left:1072;top:1962;width:9443;height:9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" fillcolor="#5a5a5a" strokecolor="#3465a4" strokeweight=".49mm">
                  <v:stroke joinstyle="miter" endcap="square"/>
                </v:oval>
                <v:oval id="Овал 43" o:spid="_x0000_s1051" style="position:absolute;left:3351;top:4183;width:5004;height:5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" fillcolor="#e7e6e6" strokecolor="#3465a4" strokeweight=".49mm">
                  <v:stroke joinstyle="miter" endcap="square"/>
                </v:oval>
                <v:line id="Прямая соединительная линия 44" o:spid="_x0000_s1052" style="position:absolute;visibility:visible;mso-wrap-style:square" from="0,6814" to="11563,6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" strokecolor="#3465a4" strokeweight=".49mm">
                  <v:stroke joinstyle="miter" endcap="square"/>
                </v:line>
                <v:line id="Прямая соединительная линия 45" o:spid="_x0000_s1053" style="position:absolute;flip:y;visibility:visible;mso-wrap-style:square" from="5900,0" to="5900,13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" strokecolor="#3465a4" strokeweight=".49mm">
                  <v:stroke joinstyle="miter" endcap="square"/>
                </v:line>
                <v:oval id="Овал 46" o:spid="_x0000_s1054" style="position:absolute;left:19537;top:1846;width:9443;height:9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" fillcolor="#e7e6e6" strokecolor="#3465a4" strokeweight=".49mm">
                  <v:stroke joinstyle="miter" endcap="square"/>
                </v:oval>
                <v:oval id="Овал 47" o:spid="_x0000_s1055" style="position:absolute;left:21769;top:4183;width:5004;height:5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" fillcolor="#5a5a5a" strokecolor="#3465a4" strokeweight=".49mm">
                  <v:stroke joinstyle="miter" endcap="square"/>
                </v:oval>
                <v:line id="Прямая соединительная линия 48" o:spid="_x0000_s1056" style="position:absolute;visibility:visible;mso-wrap-style:square" from="18464,6649" to="30027,6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" strokecolor="#3465a4" strokeweight=".49mm">
                  <v:stroke joinstyle="miter" endcap="square"/>
                </v:line>
                <v:line id="Прямая соединительная линия 49" o:spid="_x0000_s1057" style="position:absolute;visibility:visible;mso-wrap-style:square" from="24372,68" to="24372,13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" strokecolor="#3465a4" strokeweight=".49mm">
                  <v:stroke joinstyle="miter" endcap="square"/>
                </v:line>
              </v:group>
            </w:pict>
          </mc:Fallback>
        </mc:AlternateContent>
      </w:r>
    </w:p>
    <w:p w14:paraId="31674F60" w14:textId="77777777" w:rsidR="001F549D" w:rsidRPr="006200E4" w:rsidRDefault="001F549D">
      <w:pPr>
        <w:ind w:firstLine="567"/>
        <w:jc w:val="both"/>
      </w:pPr>
    </w:p>
    <w:p w14:paraId="635CE539" w14:textId="77777777" w:rsidR="001F549D" w:rsidRPr="006200E4" w:rsidRDefault="001F549D">
      <w:pPr>
        <w:ind w:firstLine="567"/>
        <w:jc w:val="both"/>
      </w:pPr>
    </w:p>
    <w:p w14:paraId="7DD2A341" w14:textId="77777777" w:rsidR="001F549D" w:rsidRPr="006200E4" w:rsidRDefault="001F549D">
      <w:pPr>
        <w:ind w:firstLine="567"/>
        <w:jc w:val="both"/>
      </w:pPr>
    </w:p>
    <w:p w14:paraId="14CDF5DE" w14:textId="77777777" w:rsidR="001F549D" w:rsidRPr="006200E4" w:rsidRDefault="001F549D">
      <w:pPr>
        <w:ind w:firstLine="567"/>
        <w:jc w:val="both"/>
      </w:pPr>
    </w:p>
    <w:p w14:paraId="3C5E05DD" w14:textId="77777777" w:rsidR="001F549D" w:rsidRPr="006200E4" w:rsidRDefault="001F549D">
      <w:pPr>
        <w:ind w:firstLine="567"/>
        <w:jc w:val="both"/>
      </w:pPr>
    </w:p>
    <w:p w14:paraId="7E13BC4F" w14:textId="77777777" w:rsidR="001F549D" w:rsidRPr="006200E4" w:rsidRDefault="001F549D">
      <w:pPr>
        <w:ind w:firstLine="567"/>
        <w:jc w:val="both"/>
      </w:pPr>
    </w:p>
    <w:p w14:paraId="562C1869" w14:textId="77777777" w:rsidR="001F549D" w:rsidRPr="006200E4" w:rsidRDefault="001F549D">
      <w:pPr>
        <w:ind w:firstLine="567"/>
        <w:jc w:val="both"/>
      </w:pPr>
    </w:p>
    <w:p w14:paraId="74B15BC4" w14:textId="77777777" w:rsidR="001F549D" w:rsidRPr="006200E4" w:rsidRDefault="001F549D">
      <w:pPr>
        <w:ind w:firstLine="567"/>
        <w:jc w:val="both"/>
      </w:pPr>
    </w:p>
    <w:p w14:paraId="531A766C" w14:textId="77777777" w:rsidR="001F549D" w:rsidRPr="006200E4" w:rsidRDefault="004B20E0">
      <w:pPr>
        <w:ind w:firstLine="567"/>
        <w:jc w:val="both"/>
        <w:rPr>
          <w:sz w:val="16"/>
          <w:szCs w:val="16"/>
        </w:rPr>
      </w:pPr>
      <w:r w:rsidRPr="006200E4">
        <w:rPr>
          <w:sz w:val="16"/>
          <w:szCs w:val="16"/>
        </w:rPr>
        <w:t>Fig. 3 Electron and positron</w:t>
      </w:r>
    </w:p>
    <w:p w14:paraId="393DEFC4" w14:textId="77777777" w:rsidR="001F549D" w:rsidRPr="006200E4" w:rsidRDefault="001F549D">
      <w:pPr>
        <w:ind w:firstLine="567"/>
        <w:jc w:val="both"/>
      </w:pPr>
    </w:p>
    <w:p w14:paraId="18240693" w14:textId="77777777" w:rsidR="001F549D" w:rsidRPr="006200E4" w:rsidRDefault="004B20E0">
      <w:pPr>
        <w:ind w:firstLine="567"/>
        <w:jc w:val="both"/>
      </w:pPr>
      <w:r w:rsidRPr="006200E4">
        <w:t>This is approximately the picture we get, but there is one important "but", in this case the change of energy transition regions is in the middle of the whole radius of the particle, which is not quite correct for the space dimension. Since there is a transition of energy from space dimension to magnetic dimension, in this case the size decreases and mass increases, and vice versa - if the transition is from magnetic dimension to space dimension, the size will increase and mass will decrease. This effect is similar to the effect of time changing with a change in velocity in Einstein's theory of relativity.  In such a case we get approximately the following form:</w:t>
      </w:r>
    </w:p>
    <w:p w14:paraId="391CFD1C" w14:textId="77777777" w:rsidR="001F549D" w:rsidRPr="006200E4" w:rsidRDefault="001F549D">
      <w:pPr>
        <w:ind w:firstLine="567"/>
        <w:jc w:val="both"/>
      </w:pPr>
    </w:p>
    <w:p w14:paraId="2826EE7E" w14:textId="77777777" w:rsidR="001F549D" w:rsidRPr="006200E4" w:rsidRDefault="004B20E0">
      <w:pPr>
        <w:ind w:firstLine="567"/>
        <w:jc w:val="both"/>
      </w:pPr>
      <w:r>
        <w:rPr>
          <w:noProof/>
          <w:lang w:val="ru-RU"/>
        </w:rPr>
        <mc:AlternateContent>
          <mc:Choice Requires="wpg">
            <w:drawing>
              <wp:anchor distT="0" distB="0" distL="114300" distR="114300" simplePos="0" relativeHeight="5" behindDoc="1" locked="0" layoutInCell="0" allowOverlap="1" wp14:anchorId="106FE35A" wp14:editId="2F71A453">
                <wp:simplePos x="0" y="0"/>
                <wp:positionH relativeFrom="column">
                  <wp:posOffset>371475</wp:posOffset>
                </wp:positionH>
                <wp:positionV relativeFrom="paragraph">
                  <wp:posOffset>21590</wp:posOffset>
                </wp:positionV>
                <wp:extent cx="3681095" cy="1326515"/>
                <wp:effectExtent l="8890" t="8890" r="635" b="8890"/>
                <wp:wrapNone/>
                <wp:docPr id="4" name="Фигура3"/>
                <wp:cNvGraphicFramePr/>
                <a:graphic xmlns:a="http://schemas.openxmlformats.org/drawingml/2006/main">
                  <a:graphicData uri="http://schemas.microsoft.com/office/word/2010/wordprocessingGroup">
                    <wpg:wgp>
                      <wpg:cNvGrpSpPr/>
                      <wpg:grpSpPr>
                        <a:xfrm>
                          <a:off x="0" y="0"/>
                          <a:ext cx="3681000" cy="1326600"/>
                          <a:chOff x="0" y="0"/>
                          <a:chExt cx="3681000" cy="1326600"/>
                        </a:xfrm>
                      </wpg:grpSpPr>
                      <wps:wsp>
                        <wps:cNvPr id="51" name="Прямоугольник 51"/>
                        <wps:cNvSpPr/>
                        <wps:spPr>
                          <a:xfrm>
                            <a:off x="2821320" y="5760"/>
                            <a:ext cx="859680" cy="263520"/>
                          </a:xfrm>
                          <a:prstGeom prst="rect">
                            <a:avLst/>
                          </a:prstGeom>
                          <a:solidFill>
                            <a:srgbClr val="FFFFFF"/>
                          </a:solidFill>
                          <a:ln w="0">
                            <a:noFill/>
                          </a:ln>
                        </wps:spPr>
                        <wps:style>
                          <a:lnRef idx="0">
                            <a:scrgbClr r="0" g="0" b="0"/>
                          </a:lnRef>
                          <a:fillRef idx="0">
                            <a:scrgbClr r="0" g="0" b="0"/>
                          </a:fillRef>
                          <a:effectRef idx="0">
                            <a:scrgbClr r="0" g="0" b="0"/>
                          </a:effectRef>
                          <a:fontRef idx="minor"/>
                        </wps:style>
                        <wps:txbx>
                          <w:txbxContent>
                            <w:p w14:paraId="106EA5B6" w14:textId="77777777" w:rsidR="001F549D" w:rsidRDefault="004B20E0">
                              <w:r>
                                <w:rPr>
                                  <w:rFonts w:eastAsia="Times New Roman" w:cs="Times New Roman"/>
                                  <w:kern w:val="0"/>
                                  <w:szCs w:val="20"/>
                                  <w:lang w:val="ru-RU" w:eastAsia="ru-RU" w:bidi="ar-SA"/>
                                </w:rPr>
                                <w:t>Positron</w:t>
                              </w:r>
                            </w:p>
                          </w:txbxContent>
                        </wps:txbx>
                        <wps:bodyPr anchor="t">
                          <a:noAutofit/>
                        </wps:bodyPr>
                      </wps:wsp>
                      <wps:wsp>
                        <wps:cNvPr id="52" name="Прямоугольник 52"/>
                        <wps:cNvSpPr/>
                        <wps:spPr>
                          <a:xfrm>
                            <a:off x="922680" y="12240"/>
                            <a:ext cx="859680" cy="263520"/>
                          </a:xfrm>
                          <a:prstGeom prst="rect">
                            <a:avLst/>
                          </a:prstGeom>
                          <a:solidFill>
                            <a:srgbClr val="FFFFFF"/>
                          </a:solidFill>
                          <a:ln w="0">
                            <a:noFill/>
                          </a:ln>
                        </wps:spPr>
                        <wps:style>
                          <a:lnRef idx="0">
                            <a:scrgbClr r="0" g="0" b="0"/>
                          </a:lnRef>
                          <a:fillRef idx="0">
                            <a:scrgbClr r="0" g="0" b="0"/>
                          </a:fillRef>
                          <a:effectRef idx="0">
                            <a:scrgbClr r="0" g="0" b="0"/>
                          </a:effectRef>
                          <a:fontRef idx="minor"/>
                        </wps:style>
                        <wps:txbx>
                          <w:txbxContent>
                            <w:p w14:paraId="192D1C72" w14:textId="77777777" w:rsidR="001F549D" w:rsidRDefault="004B20E0">
                              <w:r>
                                <w:rPr>
                                  <w:rFonts w:eastAsia="Times New Roman" w:cs="Times New Roman"/>
                                  <w:kern w:val="0"/>
                                  <w:szCs w:val="20"/>
                                  <w:lang w:val="ru-RU" w:eastAsia="ru-RU" w:bidi="ar-SA"/>
                                </w:rPr>
                                <w:t>Electron</w:t>
                              </w:r>
                            </w:p>
                          </w:txbxContent>
                        </wps:txbx>
                        <wps:bodyPr anchor="t">
                          <a:noAutofit/>
                        </wps:bodyPr>
                      </wps:wsp>
                      <wps:wsp>
                        <wps:cNvPr id="53" name="Овал 53"/>
                        <wps:cNvSpPr/>
                        <wps:spPr>
                          <a:xfrm>
                            <a:off x="107280" y="196200"/>
                            <a:ext cx="944280" cy="945360"/>
                          </a:xfrm>
                          <a:prstGeom prst="ellipse">
                            <a:avLst/>
                          </a:prstGeom>
                          <a:solidFill>
                            <a:srgbClr val="5A5A5A"/>
                          </a:solidFill>
                          <a:ln w="17640" cap="sq">
                            <a:solidFill>
                              <a:srgbClr val="3465A4"/>
                            </a:solidFill>
                            <a:miter/>
                          </a:ln>
                        </wps:spPr>
                        <wps:bodyPr/>
                      </wps:wsp>
                      <wps:wsp>
                        <wps:cNvPr id="54" name="Овал 54"/>
                        <wps:cNvSpPr/>
                        <wps:spPr>
                          <a:xfrm>
                            <a:off x="506880" y="590040"/>
                            <a:ext cx="157320" cy="157320"/>
                          </a:xfrm>
                          <a:prstGeom prst="ellipse">
                            <a:avLst/>
                          </a:prstGeom>
                          <a:solidFill>
                            <a:srgbClr val="E7E6E6"/>
                          </a:solidFill>
                          <a:ln w="17640" cap="sq">
                            <a:solidFill>
                              <a:srgbClr val="3465A4"/>
                            </a:solidFill>
                            <a:miter/>
                          </a:ln>
                        </wps:spPr>
                        <wps:bodyPr/>
                      </wps:wsp>
                      <wps:wsp>
                        <wps:cNvPr id="55" name="Прямая соединительная линия 55"/>
                        <wps:cNvCnPr/>
                        <wps:spPr>
                          <a:xfrm>
                            <a:off x="0" y="681480"/>
                            <a:ext cx="1156320" cy="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s:wsp>
                        <wps:cNvPr id="56" name="Прямая соединительная линия 56"/>
                        <wps:cNvCnPr/>
                        <wps:spPr>
                          <a:xfrm flipV="1">
                            <a:off x="590040" y="0"/>
                            <a:ext cx="0" cy="131940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s:wsp>
                        <wps:cNvPr id="57" name="Овал 57"/>
                        <wps:cNvSpPr/>
                        <wps:spPr>
                          <a:xfrm>
                            <a:off x="1953720" y="184680"/>
                            <a:ext cx="944280" cy="945360"/>
                          </a:xfrm>
                          <a:prstGeom prst="ellipse">
                            <a:avLst/>
                          </a:prstGeom>
                          <a:solidFill>
                            <a:srgbClr val="E7E6E6"/>
                          </a:solidFill>
                          <a:ln w="17640" cap="sq">
                            <a:solidFill>
                              <a:srgbClr val="3465A4"/>
                            </a:solidFill>
                            <a:miter/>
                          </a:ln>
                        </wps:spPr>
                        <wps:bodyPr/>
                      </wps:wsp>
                      <wps:wsp>
                        <wps:cNvPr id="58" name="Овал 58"/>
                        <wps:cNvSpPr/>
                        <wps:spPr>
                          <a:xfrm>
                            <a:off x="1992600" y="221760"/>
                            <a:ext cx="868680" cy="868680"/>
                          </a:xfrm>
                          <a:prstGeom prst="ellipse">
                            <a:avLst/>
                          </a:prstGeom>
                          <a:solidFill>
                            <a:srgbClr val="5A5A5A"/>
                          </a:solidFill>
                          <a:ln w="17640" cap="sq">
                            <a:solidFill>
                              <a:srgbClr val="3465A4"/>
                            </a:solidFill>
                            <a:miter/>
                          </a:ln>
                        </wps:spPr>
                        <wps:bodyPr/>
                      </wps:wsp>
                      <wps:wsp>
                        <wps:cNvPr id="59" name="Прямая соединительная линия 59"/>
                        <wps:cNvCnPr/>
                        <wps:spPr>
                          <a:xfrm>
                            <a:off x="1846440" y="664920"/>
                            <a:ext cx="1156320" cy="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s:wsp>
                        <wps:cNvPr id="60" name="Прямая соединительная линия 60"/>
                        <wps:cNvCnPr/>
                        <wps:spPr>
                          <a:xfrm>
                            <a:off x="2437200" y="6840"/>
                            <a:ext cx="0" cy="131940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g:wgp>
                  </a:graphicData>
                </a:graphic>
              </wp:anchor>
            </w:drawing>
          </mc:Choice>
          <mc:Fallback>
            <w:pict>
              <v:group w14:anchorId="106FE35A" id="Фигура3" o:spid="_x0000_s1058" style="position:absolute;left:0;text-align:left;margin-left:29.25pt;margin-top:1.7pt;width:289.85pt;height:104.45pt;z-index:-503316475" coordsize="36810,13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" o:allowincell="f">
                <v:rect id="Прямоугольник 51" o:spid="_x0000_s1059" style="position:absolute;left:28213;top:57;width:8597;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" stroked="f" strokeweight="0">
                  <v:textbox>
                    <w:txbxContent>
                      <w:p w14:paraId="106EA5B6" w14:textId="77777777" w:rsidR="001F549D" w:rsidRDefault="004B20E0">
                        <w:r>
                          <w:rPr>
                            <w:rFonts w:eastAsia="Times New Roman" w:cs="Times New Roman"/>
                            <w:kern w:val="0"/>
                            <w:szCs w:val="20"/>
                            <w:lang w:val="ru-RU" w:eastAsia="ru-RU" w:bidi="ar-SA"/>
                          </w:rPr>
                          <w:t>Positron</w:t>
                        </w:r>
                      </w:p>
                    </w:txbxContent>
                  </v:textbox>
                </v:rect>
                <v:rect id="Прямоугольник 52" o:spid="_x0000_s1060" style="position:absolute;left:9226;top:122;width:8597;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" stroked="f" strokeweight="0">
                  <v:textbox>
                    <w:txbxContent>
                      <w:p w14:paraId="192D1C72" w14:textId="77777777" w:rsidR="001F549D" w:rsidRDefault="004B20E0">
                        <w:r>
                          <w:rPr>
                            <w:rFonts w:eastAsia="Times New Roman" w:cs="Times New Roman"/>
                            <w:kern w:val="0"/>
                            <w:szCs w:val="20"/>
                            <w:lang w:val="ru-RU" w:eastAsia="ru-RU" w:bidi="ar-SA"/>
                          </w:rPr>
                          <w:t>Electron</w:t>
                        </w:r>
                      </w:p>
                    </w:txbxContent>
                  </v:textbox>
                </v:rect>
                <v:oval id="Овал 53" o:spid="_x0000_s1061" style="position:absolute;left:1072;top:1962;width:9443;height:9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" fillcolor="#5a5a5a" strokecolor="#3465a4" strokeweight=".49mm">
                  <v:stroke joinstyle="miter" endcap="square"/>
                </v:oval>
                <v:oval id="Овал 54" o:spid="_x0000_s1062" style="position:absolute;left:5068;top:5900;width:1574;height:1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" fillcolor="#e7e6e6" strokecolor="#3465a4" strokeweight=".49mm">
                  <v:stroke joinstyle="miter" endcap="square"/>
                </v:oval>
                <v:line id="Прямая соединительная линия 55" o:spid="_x0000_s1063" style="position:absolute;visibility:visible;mso-wrap-style:square" from="0,6814" to="11563,6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" strokecolor="#3465a4" strokeweight=".49mm">
                  <v:stroke joinstyle="miter" endcap="square"/>
                </v:line>
                <v:line id="Прямая соединительная линия 56" o:spid="_x0000_s1064" style="position:absolute;flip:y;visibility:visible;mso-wrap-style:square" from="5900,0" to="5900,13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" strokecolor="#3465a4" strokeweight=".49mm">
                  <v:stroke joinstyle="miter" endcap="square"/>
                </v:line>
                <v:oval id="Овал 57" o:spid="_x0000_s1065" style="position:absolute;left:19537;top:1846;width:9443;height:9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" fillcolor="#e7e6e6" strokecolor="#3465a4" strokeweight=".49mm">
                  <v:stroke joinstyle="miter" endcap="square"/>
                </v:oval>
                <v:oval id="Овал 58" o:spid="_x0000_s1066" style="position:absolute;left:19926;top:2217;width:8686;height:8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" fillcolor="#5a5a5a" strokecolor="#3465a4" strokeweight=".49mm">
                  <v:stroke joinstyle="miter" endcap="square"/>
                </v:oval>
                <v:line id="Прямая соединительная линия 59" o:spid="_x0000_s1067" style="position:absolute;visibility:visible;mso-wrap-style:square" from="18464,6649" to="30027,6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" strokecolor="#3465a4" strokeweight=".49mm">
                  <v:stroke joinstyle="miter" endcap="square"/>
                </v:line>
                <v:line id="Прямая соединительная линия 60" o:spid="_x0000_s1068" style="position:absolute;visibility:visible;mso-wrap-style:square" from="24372,68" to="24372,13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" strokecolor="#3465a4" strokeweight=".49mm">
                  <v:stroke joinstyle="miter" endcap="square"/>
                </v:line>
              </v:group>
            </w:pict>
          </mc:Fallback>
        </mc:AlternateContent>
      </w:r>
    </w:p>
    <w:p w14:paraId="78983103" w14:textId="77777777" w:rsidR="001F549D" w:rsidRPr="006200E4" w:rsidRDefault="001F549D">
      <w:pPr>
        <w:ind w:firstLine="567"/>
        <w:jc w:val="both"/>
      </w:pPr>
    </w:p>
    <w:p w14:paraId="019D26BF" w14:textId="77777777" w:rsidR="001F549D" w:rsidRPr="006200E4" w:rsidRDefault="001F549D">
      <w:pPr>
        <w:ind w:firstLine="567"/>
        <w:jc w:val="both"/>
      </w:pPr>
    </w:p>
    <w:p w14:paraId="04E41B2C" w14:textId="77777777" w:rsidR="001F549D" w:rsidRPr="006200E4" w:rsidRDefault="001F549D">
      <w:pPr>
        <w:ind w:firstLine="567"/>
        <w:jc w:val="both"/>
      </w:pPr>
    </w:p>
    <w:p w14:paraId="3DF319CA" w14:textId="77777777" w:rsidR="001F549D" w:rsidRPr="006200E4" w:rsidRDefault="001F549D">
      <w:pPr>
        <w:ind w:firstLine="567"/>
        <w:jc w:val="both"/>
      </w:pPr>
    </w:p>
    <w:p w14:paraId="32311F33" w14:textId="77777777" w:rsidR="001F549D" w:rsidRPr="006200E4" w:rsidRDefault="001F549D">
      <w:pPr>
        <w:ind w:firstLine="567"/>
        <w:jc w:val="both"/>
      </w:pPr>
    </w:p>
    <w:p w14:paraId="2186C6B0" w14:textId="77777777" w:rsidR="001F549D" w:rsidRPr="006200E4" w:rsidRDefault="001F549D">
      <w:pPr>
        <w:ind w:firstLine="567"/>
        <w:jc w:val="both"/>
      </w:pPr>
    </w:p>
    <w:p w14:paraId="4A811BA3" w14:textId="77777777" w:rsidR="001F549D" w:rsidRPr="006200E4" w:rsidRDefault="001F549D">
      <w:pPr>
        <w:ind w:firstLine="567"/>
        <w:jc w:val="both"/>
      </w:pPr>
    </w:p>
    <w:p w14:paraId="560E23EA" w14:textId="77777777" w:rsidR="001F549D" w:rsidRPr="006200E4" w:rsidRDefault="004B20E0">
      <w:pPr>
        <w:ind w:firstLine="567"/>
        <w:jc w:val="both"/>
        <w:rPr>
          <w:sz w:val="16"/>
          <w:szCs w:val="16"/>
        </w:rPr>
      </w:pPr>
      <w:r w:rsidRPr="006200E4">
        <w:rPr>
          <w:sz w:val="16"/>
          <w:szCs w:val="16"/>
        </w:rPr>
        <w:t>Fig. 4 Electron and positron</w:t>
      </w:r>
    </w:p>
    <w:p w14:paraId="7784B0D4" w14:textId="77777777" w:rsidR="001F549D" w:rsidRPr="006200E4" w:rsidRDefault="001F549D">
      <w:pPr>
        <w:ind w:firstLine="567"/>
        <w:jc w:val="both"/>
      </w:pPr>
    </w:p>
    <w:p w14:paraId="3880B9A4" w14:textId="77777777" w:rsidR="001F549D" w:rsidRPr="006200E4" w:rsidRDefault="004B20E0">
      <w:pPr>
        <w:ind w:firstLine="567"/>
        <w:jc w:val="both"/>
      </w:pPr>
      <w:proofErr w:type="gramStart"/>
      <w:r w:rsidRPr="006200E4">
        <w:t>I.e.</w:t>
      </w:r>
      <w:proofErr w:type="gramEnd"/>
      <w:r w:rsidRPr="006200E4">
        <w:t xml:space="preserve"> mass of electron and positron will be the same, but energy distribution will be different. At the same time at their superposition the particles will destroy each other, and evenly distributed energy will be obtained.</w:t>
      </w:r>
    </w:p>
    <w:p w14:paraId="3D5E8F89" w14:textId="77777777" w:rsidR="001F549D" w:rsidRPr="006200E4" w:rsidRDefault="004B20E0">
      <w:pPr>
        <w:ind w:firstLine="567"/>
        <w:jc w:val="both"/>
      </w:pPr>
      <w:r w:rsidRPr="006200E4">
        <w:t>With neutral particles in terms of mapping in the form of energy transition is a little more complicated. To understand what happens first, let us draw the process of the emergence of a particle and an antiparticle neutrino. In fact, they are identical in structure, but here is what happens:</w:t>
      </w:r>
    </w:p>
    <w:p w14:paraId="6FB55521" w14:textId="0B3E97CE" w:rsidR="001F549D" w:rsidRPr="006200E4" w:rsidRDefault="006200E4">
      <w:pPr>
        <w:ind w:firstLine="567"/>
        <w:jc w:val="both"/>
      </w:pPr>
      <w:r>
        <w:rPr>
          <w:noProof/>
        </w:rPr>
        <mc:AlternateContent>
          <mc:Choice Requires="wpg">
            <w:drawing>
              <wp:anchor distT="0" distB="0" distL="114300" distR="114300" simplePos="0" relativeHeight="251658240" behindDoc="0" locked="0" layoutInCell="1" allowOverlap="1" wp14:anchorId="1E321E31" wp14:editId="3F498FC1">
                <wp:simplePos x="0" y="0"/>
                <wp:positionH relativeFrom="column">
                  <wp:posOffset>1586230</wp:posOffset>
                </wp:positionH>
                <wp:positionV relativeFrom="paragraph">
                  <wp:posOffset>100330</wp:posOffset>
                </wp:positionV>
                <wp:extent cx="1099820" cy="967105"/>
                <wp:effectExtent l="8890" t="6350" r="5715" b="7620"/>
                <wp:wrapNone/>
                <wp:docPr id="285" name="Группа 2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99820" cy="967105"/>
                          <a:chOff x="3090" y="7056"/>
                          <a:chExt cx="1732" cy="1523"/>
                        </a:xfrm>
                      </wpg:grpSpPr>
                      <wps:wsp>
                        <wps:cNvPr id="286" name="Arc 3"/>
                        <wps:cNvSpPr>
                          <a:spLocks/>
                        </wps:cNvSpPr>
                        <wps:spPr bwMode="auto">
                          <a:xfrm>
                            <a:off x="4055" y="7056"/>
                            <a:ext cx="767" cy="1523"/>
                          </a:xfrm>
                          <a:custGeom>
                            <a:avLst/>
                            <a:gdLst>
                              <a:gd name="G0" fmla="+- 141 0 0"/>
                              <a:gd name="G1" fmla="+- 21600 0 0"/>
                              <a:gd name="G2" fmla="+- 21600 0 0"/>
                              <a:gd name="T0" fmla="*/ 141 w 21741"/>
                              <a:gd name="T1" fmla="*/ 0 h 43200"/>
                              <a:gd name="T2" fmla="*/ 0 w 21741"/>
                              <a:gd name="T3" fmla="*/ 43200 h 43200"/>
                              <a:gd name="T4" fmla="*/ 141 w 21741"/>
                              <a:gd name="T5" fmla="*/ 21600 h 43200"/>
                            </a:gdLst>
                            <a:ahLst/>
                            <a:cxnLst>
                              <a:cxn ang="0">
                                <a:pos x="T0" y="T1"/>
                              </a:cxn>
                              <a:cxn ang="0">
                                <a:pos x="T2" y="T3"/>
                              </a:cxn>
                              <a:cxn ang="0">
                                <a:pos x="T4" y="T5"/>
                              </a:cxn>
                            </a:cxnLst>
                            <a:rect l="0" t="0" r="r" b="b"/>
                            <a:pathLst>
                              <a:path w="21741" h="43200" fill="none" extrusionOk="0">
                                <a:moveTo>
                                  <a:pt x="141" y="0"/>
                                </a:moveTo>
                                <a:cubicBezTo>
                                  <a:pt x="12070" y="0"/>
                                  <a:pt x="21741" y="9670"/>
                                  <a:pt x="21741" y="21600"/>
                                </a:cubicBezTo>
                                <a:cubicBezTo>
                                  <a:pt x="21741" y="33529"/>
                                  <a:pt x="12070" y="43200"/>
                                  <a:pt x="141" y="43200"/>
                                </a:cubicBezTo>
                                <a:cubicBezTo>
                                  <a:pt x="94" y="43199"/>
                                  <a:pt x="47" y="43199"/>
                                  <a:pt x="0" y="43199"/>
                                </a:cubicBezTo>
                              </a:path>
                              <a:path w="21741" h="43200" stroke="0" extrusionOk="0">
                                <a:moveTo>
                                  <a:pt x="141" y="0"/>
                                </a:moveTo>
                                <a:cubicBezTo>
                                  <a:pt x="12070" y="0"/>
                                  <a:pt x="21741" y="9670"/>
                                  <a:pt x="21741" y="21600"/>
                                </a:cubicBezTo>
                                <a:cubicBezTo>
                                  <a:pt x="21741" y="33529"/>
                                  <a:pt x="12070" y="43200"/>
                                  <a:pt x="141" y="43200"/>
                                </a:cubicBezTo>
                                <a:cubicBezTo>
                                  <a:pt x="94" y="43199"/>
                                  <a:pt x="47" y="43199"/>
                                  <a:pt x="0" y="43199"/>
                                </a:cubicBezTo>
                                <a:lnTo>
                                  <a:pt x="141" y="21600"/>
                                </a:lnTo>
                                <a:close/>
                              </a:path>
                            </a:pathLst>
                          </a:custGeom>
                          <a:solidFill>
                            <a:srgbClr val="5A5A5A"/>
                          </a:solidFill>
                          <a:ln w="9525">
                            <a:solidFill>
                              <a:srgbClr val="000000"/>
                            </a:solidFill>
                            <a:round/>
                            <a:headEnd/>
                            <a:tailEnd/>
                          </a:ln>
                        </wps:spPr>
                        <wps:bodyPr rot="0" vert="horz" wrap="square" lIns="91440" tIns="45720" rIns="91440" bIns="45720" anchor="t" anchorCtr="0" upright="1">
                          <a:noAutofit/>
                        </wps:bodyPr>
                      </wps:wsp>
                      <wps:wsp>
                        <wps:cNvPr id="287" name="Arc 4"/>
                        <wps:cNvSpPr>
                          <a:spLocks/>
                        </wps:cNvSpPr>
                        <wps:spPr bwMode="auto">
                          <a:xfrm flipH="1">
                            <a:off x="3963" y="7668"/>
                            <a:ext cx="99" cy="312"/>
                          </a:xfrm>
                          <a:custGeom>
                            <a:avLst/>
                            <a:gdLst>
                              <a:gd name="G0" fmla="+- 257 0 0"/>
                              <a:gd name="G1" fmla="+- 21600 0 0"/>
                              <a:gd name="G2" fmla="+- 21600 0 0"/>
                              <a:gd name="T0" fmla="*/ 224 w 21857"/>
                              <a:gd name="T1" fmla="*/ 0 h 43200"/>
                              <a:gd name="T2" fmla="*/ 0 w 21857"/>
                              <a:gd name="T3" fmla="*/ 43198 h 43200"/>
                              <a:gd name="T4" fmla="*/ 257 w 21857"/>
                              <a:gd name="T5" fmla="*/ 21600 h 43200"/>
                            </a:gdLst>
                            <a:ahLst/>
                            <a:cxnLst>
                              <a:cxn ang="0">
                                <a:pos x="T0" y="T1"/>
                              </a:cxn>
                              <a:cxn ang="0">
                                <a:pos x="T2" y="T3"/>
                              </a:cxn>
                              <a:cxn ang="0">
                                <a:pos x="T4" y="T5"/>
                              </a:cxn>
                            </a:cxnLst>
                            <a:rect l="0" t="0" r="r" b="b"/>
                            <a:pathLst>
                              <a:path w="21857" h="43200" fill="none" extrusionOk="0">
                                <a:moveTo>
                                  <a:pt x="224" y="0"/>
                                </a:moveTo>
                                <a:cubicBezTo>
                                  <a:pt x="235" y="0"/>
                                  <a:pt x="246" y="0"/>
                                  <a:pt x="257" y="0"/>
                                </a:cubicBezTo>
                                <a:cubicBezTo>
                                  <a:pt x="12186" y="0"/>
                                  <a:pt x="21857" y="9670"/>
                                  <a:pt x="21857" y="21600"/>
                                </a:cubicBezTo>
                                <a:cubicBezTo>
                                  <a:pt x="21857" y="33529"/>
                                  <a:pt x="12186" y="43200"/>
                                  <a:pt x="257" y="43200"/>
                                </a:cubicBezTo>
                                <a:cubicBezTo>
                                  <a:pt x="171" y="43199"/>
                                  <a:pt x="85" y="43199"/>
                                  <a:pt x="-1" y="43198"/>
                                </a:cubicBezTo>
                              </a:path>
                              <a:path w="21857" h="43200" stroke="0" extrusionOk="0">
                                <a:moveTo>
                                  <a:pt x="224" y="0"/>
                                </a:moveTo>
                                <a:cubicBezTo>
                                  <a:pt x="235" y="0"/>
                                  <a:pt x="246" y="0"/>
                                  <a:pt x="257" y="0"/>
                                </a:cubicBezTo>
                                <a:cubicBezTo>
                                  <a:pt x="12186" y="0"/>
                                  <a:pt x="21857" y="9670"/>
                                  <a:pt x="21857" y="21600"/>
                                </a:cubicBezTo>
                                <a:cubicBezTo>
                                  <a:pt x="21857" y="33529"/>
                                  <a:pt x="12186" y="43200"/>
                                  <a:pt x="257" y="43200"/>
                                </a:cubicBezTo>
                                <a:cubicBezTo>
                                  <a:pt x="171" y="43199"/>
                                  <a:pt x="85" y="43199"/>
                                  <a:pt x="-1" y="43198"/>
                                </a:cubicBezTo>
                                <a:lnTo>
                                  <a:pt x="257" y="21600"/>
                                </a:lnTo>
                                <a:close/>
                              </a:path>
                            </a:pathLst>
                          </a:custGeom>
                          <a:solidFill>
                            <a:srgbClr val="D5DCE4"/>
                          </a:solidFill>
                          <a:ln w="9525">
                            <a:solidFill>
                              <a:srgbClr val="000000"/>
                            </a:solidFill>
                            <a:round/>
                            <a:headEnd/>
                            <a:tailEnd/>
                          </a:ln>
                        </wps:spPr>
                        <wps:bodyPr rot="0" vert="horz" wrap="square" lIns="91440" tIns="45720" rIns="91440" bIns="45720" anchor="t" anchorCtr="0" upright="1">
                          <a:noAutofit/>
                        </wps:bodyPr>
                      </wps:wsp>
                      <wps:wsp>
                        <wps:cNvPr id="288" name="Arc 5"/>
                        <wps:cNvSpPr>
                          <a:spLocks/>
                        </wps:cNvSpPr>
                        <wps:spPr bwMode="auto">
                          <a:xfrm rot="10800000">
                            <a:off x="3090" y="7056"/>
                            <a:ext cx="767" cy="1523"/>
                          </a:xfrm>
                          <a:custGeom>
                            <a:avLst/>
                            <a:gdLst>
                              <a:gd name="G0" fmla="+- 141 0 0"/>
                              <a:gd name="G1" fmla="+- 21600 0 0"/>
                              <a:gd name="G2" fmla="+- 21600 0 0"/>
                              <a:gd name="T0" fmla="*/ 141 w 21741"/>
                              <a:gd name="T1" fmla="*/ 0 h 43200"/>
                              <a:gd name="T2" fmla="*/ 0 w 21741"/>
                              <a:gd name="T3" fmla="*/ 43200 h 43200"/>
                              <a:gd name="T4" fmla="*/ 141 w 21741"/>
                              <a:gd name="T5" fmla="*/ 21600 h 43200"/>
                            </a:gdLst>
                            <a:ahLst/>
                            <a:cxnLst>
                              <a:cxn ang="0">
                                <a:pos x="T0" y="T1"/>
                              </a:cxn>
                              <a:cxn ang="0">
                                <a:pos x="T2" y="T3"/>
                              </a:cxn>
                              <a:cxn ang="0">
                                <a:pos x="T4" y="T5"/>
                              </a:cxn>
                            </a:cxnLst>
                            <a:rect l="0" t="0" r="r" b="b"/>
                            <a:pathLst>
                              <a:path w="21741" h="43200" fill="none" extrusionOk="0">
                                <a:moveTo>
                                  <a:pt x="141" y="0"/>
                                </a:moveTo>
                                <a:cubicBezTo>
                                  <a:pt x="12070" y="0"/>
                                  <a:pt x="21741" y="9670"/>
                                  <a:pt x="21741" y="21600"/>
                                </a:cubicBezTo>
                                <a:cubicBezTo>
                                  <a:pt x="21741" y="33529"/>
                                  <a:pt x="12070" y="43200"/>
                                  <a:pt x="141" y="43200"/>
                                </a:cubicBezTo>
                                <a:cubicBezTo>
                                  <a:pt x="94" y="43199"/>
                                  <a:pt x="47" y="43199"/>
                                  <a:pt x="0" y="43199"/>
                                </a:cubicBezTo>
                              </a:path>
                              <a:path w="21741" h="43200" stroke="0" extrusionOk="0">
                                <a:moveTo>
                                  <a:pt x="141" y="0"/>
                                </a:moveTo>
                                <a:cubicBezTo>
                                  <a:pt x="12070" y="0"/>
                                  <a:pt x="21741" y="9670"/>
                                  <a:pt x="21741" y="21600"/>
                                </a:cubicBezTo>
                                <a:cubicBezTo>
                                  <a:pt x="21741" y="33529"/>
                                  <a:pt x="12070" y="43200"/>
                                  <a:pt x="141" y="43200"/>
                                </a:cubicBezTo>
                                <a:cubicBezTo>
                                  <a:pt x="94" y="43199"/>
                                  <a:pt x="47" y="43199"/>
                                  <a:pt x="0" y="43199"/>
                                </a:cubicBezTo>
                                <a:lnTo>
                                  <a:pt x="141" y="21600"/>
                                </a:lnTo>
                                <a:close/>
                              </a:path>
                            </a:pathLst>
                          </a:custGeom>
                          <a:solidFill>
                            <a:srgbClr val="5A5A5A"/>
                          </a:solidFill>
                          <a:ln w="9525">
                            <a:solidFill>
                              <a:srgbClr val="000000"/>
                            </a:solidFill>
                            <a:round/>
                            <a:headEnd/>
                            <a:tailEnd/>
                          </a:ln>
                        </wps:spPr>
                        <wps:bodyPr rot="0" vert="horz" wrap="square" lIns="91440" tIns="45720" rIns="91440" bIns="45720" anchor="t" anchorCtr="0" upright="1">
                          <a:noAutofit/>
                        </wps:bodyPr>
                      </wps:wsp>
                      <wps:wsp>
                        <wps:cNvPr id="289" name="Arc 6"/>
                        <wps:cNvSpPr>
                          <a:spLocks/>
                        </wps:cNvSpPr>
                        <wps:spPr bwMode="auto">
                          <a:xfrm rot="10800000" flipH="1">
                            <a:off x="3850" y="7664"/>
                            <a:ext cx="99" cy="296"/>
                          </a:xfrm>
                          <a:custGeom>
                            <a:avLst/>
                            <a:gdLst>
                              <a:gd name="G0" fmla="+- 257 0 0"/>
                              <a:gd name="G1" fmla="+- 21600 0 0"/>
                              <a:gd name="G2" fmla="+- 21600 0 0"/>
                              <a:gd name="T0" fmla="*/ 224 w 21857"/>
                              <a:gd name="T1" fmla="*/ 0 h 43200"/>
                              <a:gd name="T2" fmla="*/ 0 w 21857"/>
                              <a:gd name="T3" fmla="*/ 43198 h 43200"/>
                              <a:gd name="T4" fmla="*/ 257 w 21857"/>
                              <a:gd name="T5" fmla="*/ 21600 h 43200"/>
                            </a:gdLst>
                            <a:ahLst/>
                            <a:cxnLst>
                              <a:cxn ang="0">
                                <a:pos x="T0" y="T1"/>
                              </a:cxn>
                              <a:cxn ang="0">
                                <a:pos x="T2" y="T3"/>
                              </a:cxn>
                              <a:cxn ang="0">
                                <a:pos x="T4" y="T5"/>
                              </a:cxn>
                            </a:cxnLst>
                            <a:rect l="0" t="0" r="r" b="b"/>
                            <a:pathLst>
                              <a:path w="21857" h="43200" fill="none" extrusionOk="0">
                                <a:moveTo>
                                  <a:pt x="224" y="0"/>
                                </a:moveTo>
                                <a:cubicBezTo>
                                  <a:pt x="235" y="0"/>
                                  <a:pt x="246" y="0"/>
                                  <a:pt x="257" y="0"/>
                                </a:cubicBezTo>
                                <a:cubicBezTo>
                                  <a:pt x="12186" y="0"/>
                                  <a:pt x="21857" y="9670"/>
                                  <a:pt x="21857" y="21600"/>
                                </a:cubicBezTo>
                                <a:cubicBezTo>
                                  <a:pt x="21857" y="33529"/>
                                  <a:pt x="12186" y="43200"/>
                                  <a:pt x="257" y="43200"/>
                                </a:cubicBezTo>
                                <a:cubicBezTo>
                                  <a:pt x="171" y="43199"/>
                                  <a:pt x="85" y="43199"/>
                                  <a:pt x="-1" y="43198"/>
                                </a:cubicBezTo>
                              </a:path>
                              <a:path w="21857" h="43200" stroke="0" extrusionOk="0">
                                <a:moveTo>
                                  <a:pt x="224" y="0"/>
                                </a:moveTo>
                                <a:cubicBezTo>
                                  <a:pt x="235" y="0"/>
                                  <a:pt x="246" y="0"/>
                                  <a:pt x="257" y="0"/>
                                </a:cubicBezTo>
                                <a:cubicBezTo>
                                  <a:pt x="12186" y="0"/>
                                  <a:pt x="21857" y="9670"/>
                                  <a:pt x="21857" y="21600"/>
                                </a:cubicBezTo>
                                <a:cubicBezTo>
                                  <a:pt x="21857" y="33529"/>
                                  <a:pt x="12186" y="43200"/>
                                  <a:pt x="257" y="43200"/>
                                </a:cubicBezTo>
                                <a:cubicBezTo>
                                  <a:pt x="171" y="43199"/>
                                  <a:pt x="85" y="43199"/>
                                  <a:pt x="-1" y="43198"/>
                                </a:cubicBezTo>
                                <a:lnTo>
                                  <a:pt x="257" y="21600"/>
                                </a:lnTo>
                                <a:close/>
                              </a:path>
                            </a:pathLst>
                          </a:custGeom>
                          <a:solidFill>
                            <a:srgbClr val="D5DCE4"/>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31B24F" id="Группа 285" o:spid="_x0000_s1026" style="position:absolute;margin-left:124.9pt;margin-top:7.9pt;width:86.6pt;height:76.15pt;z-index:251658240" coordorigin="3090,7056" coordsize="1732,1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">
                <v:shape id="Arc 3" o:spid="_x0000_s1027" style="position:absolute;left:4055;top:7056;width:767;height:1523;visibility:visible;mso-wrap-style:square;v-text-anchor:top" coordsize="21741,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" path="m141,nfc12070,,21741,9670,21741,21600v,11929,-9671,21600,-21600,21600c94,43199,47,43199,,43199em141,nsc12070,,21741,9670,21741,21600v,11929,-9671,21600,-21600,21600c94,43199,47,43199,,43199l141,21600,141,xe" fillcolor="#5a5a5a">
                  <v:path arrowok="t" o:extrusionok="f" o:connecttype="custom" o:connectlocs="5,0;0,1523;5,762" o:connectangles="0,0,0"/>
                </v:shape>
                <v:shape id="Arc 4" o:spid="_x0000_s1028" style="position:absolute;left:3963;top:7668;width:99;height:312;flip:x;visibility:visible;mso-wrap-style:square;v-text-anchor:top" coordsize="21857,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" path="m224,nfc235,,246,,257,,12186,,21857,9670,21857,21600v,11929,-9671,21600,-21600,21600c171,43199,85,43199,-1,43198em224,nsc235,,246,,257,,12186,,21857,9670,21857,21600v,11929,-9671,21600,-21600,21600c171,43199,85,43199,-1,43198l257,21600,224,xe" fillcolor="#d5dce4">
                  <v:path arrowok="t" o:extrusionok="f" o:connecttype="custom" o:connectlocs="1,0;0,312;1,156" o:connectangles="0,0,0"/>
                </v:shape>
                <v:shape id="Arc 5" o:spid="_x0000_s1029" style="position:absolute;left:3090;top:7056;width:767;height:1523;rotation:180;visibility:visible;mso-wrap-style:square;v-text-anchor:top" coordsize="21741,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" path="m141,nfc12070,,21741,9670,21741,21600v,11929,-9671,21600,-21600,21600c94,43199,47,43199,,43199em141,nsc12070,,21741,9670,21741,21600v,11929,-9671,21600,-21600,21600c94,43199,47,43199,,43199l141,21600,141,xe" fillcolor="#5a5a5a">
                  <v:path arrowok="t" o:extrusionok="f" o:connecttype="custom" o:connectlocs="5,0;0,1523;5,762" o:connectangles="0,0,0"/>
                </v:shape>
                <v:shape id="Arc 6" o:spid="_x0000_s1030" style="position:absolute;left:3850;top:7664;width:99;height:296;rotation:180;flip:x;visibility:visible;mso-wrap-style:square;v-text-anchor:top" coordsize="21857,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" path="m224,nfc235,,246,,257,,12186,,21857,9670,21857,21600v,11929,-9671,21600,-21600,21600c171,43199,85,43199,-1,43198em224,nsc235,,246,,257,,12186,,21857,9670,21857,21600v,11929,-9671,21600,-21600,21600c171,43199,85,43199,-1,43198l257,21600,224,xe" fillcolor="#d5dce4">
                  <v:path arrowok="t" o:extrusionok="f" o:connecttype="custom" o:connectlocs="1,0;0,296;1,148" o:connectangles="0,0,0"/>
                </v:shape>
              </v:group>
            </w:pict>
          </mc:Fallback>
        </mc:AlternateContent>
      </w:r>
    </w:p>
    <w:p w14:paraId="1A8FD571" w14:textId="1CF55806" w:rsidR="001F549D" w:rsidRPr="006200E4" w:rsidRDefault="004B20E0">
      <w:pPr>
        <w:ind w:firstLine="567"/>
        <w:jc w:val="both"/>
      </w:pPr>
      <w:r>
        <w:rPr>
          <w:noProof/>
          <w:lang w:val="ru-RU"/>
        </w:rPr>
        <mc:AlternateContent>
          <mc:Choice Requires="wpg">
            <w:drawing>
              <wp:anchor distT="0" distB="0" distL="114300" distR="114300" simplePos="0" relativeHeight="6" behindDoc="1" locked="0" layoutInCell="0" allowOverlap="1" wp14:anchorId="35B9D992" wp14:editId="35DC9294">
                <wp:simplePos x="0" y="0"/>
                <wp:positionH relativeFrom="column">
                  <wp:posOffset>1245235</wp:posOffset>
                </wp:positionH>
                <wp:positionV relativeFrom="paragraph">
                  <wp:posOffset>641985</wp:posOffset>
                </wp:positionV>
                <wp:extent cx="612775" cy="393065"/>
                <wp:effectExtent l="635" t="635" r="635" b="635"/>
                <wp:wrapNone/>
                <wp:docPr id="5" name="Фигура4"/>
                <wp:cNvGraphicFramePr/>
                <a:graphic xmlns:a="http://schemas.openxmlformats.org/drawingml/2006/main">
                  <a:graphicData uri="http://schemas.microsoft.com/office/word/2010/wordprocessingGroup">
                    <wpg:wgp>
                      <wpg:cNvGrpSpPr/>
                      <wpg:grpSpPr>
                        <a:xfrm>
                          <a:off x="0" y="0"/>
                          <a:ext cx="612720" cy="393120"/>
                          <a:chOff x="0" y="0"/>
                          <a:chExt cx="612720" cy="393120"/>
                        </a:xfrm>
                      </wpg:grpSpPr>
                      <wps:wsp>
                        <wps:cNvPr id="62" name="Полилиния: фигура 62"/>
                        <wps:cNvSpPr/>
                        <wps:spPr>
                          <a:xfrm>
                            <a:off x="612720" y="393120"/>
                            <a:ext cx="0" cy="0"/>
                          </a:xfrm>
                          <a:custGeom>
                            <a:avLst/>
                            <a:gdLst/>
                            <a:ahLst/>
                            <a:cxnLst/>
                            <a:rect l="0" t="0" r="r" b="b"/>
                            <a:pathLst>
                              <a:path>
                                <a:moveTo>
                                  <a:pt x="0" y="0"/>
                                </a:moveTo>
                                <a:lnTo>
                                  <a:pt x="0" y="0"/>
                                </a:lnTo>
                                <a:close/>
                              </a:path>
                            </a:pathLst>
                          </a:custGeom>
                          <a:solidFill>
                            <a:srgbClr val="5A5A5A"/>
                          </a:solidFill>
                          <a:ln w="0">
                            <a:solidFill>
                              <a:srgbClr val="000000"/>
                            </a:solidFill>
                          </a:ln>
                        </wps:spPr>
                        <wps:bodyPr/>
                      </wps:wsp>
                      <wps:wsp>
                        <wps:cNvPr id="63" name="Полилиния: фигура 63"/>
                        <wps:cNvSpPr/>
                        <wps:spPr>
                          <a:xfrm>
                            <a:off x="551880" y="12240"/>
                            <a:ext cx="0" cy="0"/>
                          </a:xfrm>
                          <a:custGeom>
                            <a:avLst/>
                            <a:gdLst/>
                            <a:ahLst/>
                            <a:cxnLst/>
                            <a:rect l="0" t="0" r="r" b="b"/>
                            <a:pathLst>
                              <a:path>
                                <a:moveTo>
                                  <a:pt x="0" y="0"/>
                                </a:moveTo>
                                <a:lnTo>
                                  <a:pt x="0" y="0"/>
                                </a:lnTo>
                                <a:close/>
                              </a:path>
                            </a:pathLst>
                          </a:custGeom>
                          <a:solidFill>
                            <a:srgbClr val="D5DCE4"/>
                          </a:solidFill>
                          <a:ln w="0">
                            <a:solidFill>
                              <a:srgbClr val="000000"/>
                            </a:solidFill>
                          </a:ln>
                        </wps:spPr>
                        <wps:bodyPr/>
                      </wps:wsp>
                      <wps:wsp>
                        <wps:cNvPr id="64" name="Полилиния: фигура 64"/>
                        <wps:cNvSpPr/>
                        <wps:spPr>
                          <a:xfrm>
                            <a:off x="0" y="393120"/>
                            <a:ext cx="0" cy="0"/>
                          </a:xfrm>
                          <a:custGeom>
                            <a:avLst/>
                            <a:gdLst/>
                            <a:ahLst/>
                            <a:cxnLst/>
                            <a:rect l="0" t="0" r="r" b="b"/>
                            <a:pathLst>
                              <a:path>
                                <a:moveTo>
                                  <a:pt x="0" y="0"/>
                                </a:moveTo>
                                <a:lnTo>
                                  <a:pt x="0" y="0"/>
                                </a:lnTo>
                                <a:close/>
                              </a:path>
                            </a:pathLst>
                          </a:custGeom>
                          <a:solidFill>
                            <a:srgbClr val="5A5A5A"/>
                          </a:solidFill>
                          <a:ln w="0">
                            <a:solidFill>
                              <a:srgbClr val="000000"/>
                            </a:solidFill>
                          </a:ln>
                        </wps:spPr>
                        <wps:bodyPr/>
                      </wps:wsp>
                      <wps:wsp>
                        <wps:cNvPr id="65" name="Полилиния: фигура 65"/>
                        <wps:cNvSpPr/>
                        <wps:spPr>
                          <a:xfrm>
                            <a:off x="480600" y="0"/>
                            <a:ext cx="0" cy="0"/>
                          </a:xfrm>
                          <a:custGeom>
                            <a:avLst/>
                            <a:gdLst/>
                            <a:ahLst/>
                            <a:cxnLst/>
                            <a:rect l="0" t="0" r="r" b="b"/>
                            <a:pathLst>
                              <a:path>
                                <a:moveTo>
                                  <a:pt x="0" y="1"/>
                                </a:moveTo>
                                <a:lnTo>
                                  <a:pt x="0" y="1"/>
                                </a:lnTo>
                                <a:close/>
                              </a:path>
                            </a:pathLst>
                          </a:custGeom>
                          <a:solidFill>
                            <a:srgbClr val="D5DCE4"/>
                          </a:solidFill>
                          <a:ln w="0">
                            <a:solidFill>
                              <a:srgbClr val="000000"/>
                            </a:solidFill>
                          </a:ln>
                        </wps:spPr>
                        <wps:bodyPr/>
                      </wps:wsp>
                    </wpg:wgp>
                  </a:graphicData>
                </a:graphic>
              </wp:anchor>
            </w:drawing>
          </mc:Choice>
          <mc:Fallback>
            <w:pict>
              <v:group id="shape_0" alt="Фигура4" style="position:absolute;margin-left:98.05pt;margin-top:50.55pt;width:48.2pt;height:30.9pt" coordorigin="1961,1011" coordsize="964,618">
                <v:shape id="shape_0" coordsize="1,1" path="m0,0l0,0e" fillcolor="#5a5a5a" stroked="t" o:allowincell="f" style="position:absolute;left:2926;top:1630;width:0;height:0;mso-wrap-style:none;v-text-anchor:middle">
                  <v:fill o:detectmouseclick="t" type="solid" color2="#a5a5a5"/>
                  <v:stroke color="black" joinstyle="round" endcap="flat"/>
                  <w10:wrap type="none"/>
                </v:shape>
                <v:shape id="shape_0" coordsize="1,1" path="m0,0l0,0e" fillcolor="#d5dce4" stroked="t" o:allowincell="f" style="position:absolute;left:2830;top:1030;width:0;height:0;mso-wrap-style:none;v-text-anchor:middle">
                  <v:fill o:detectmouseclick="t" type="solid" color2="#2a231b"/>
                  <v:stroke color="black" joinstyle="round" endcap="flat"/>
                  <w10:wrap type="none"/>
                </v:shape>
                <v:shape id="shape_0" coordsize="1,1" path="m0,0l0,0e" fillcolor="#5a5a5a" stroked="t" o:allowincell="f" style="position:absolute;left:1961;top:1630;width:0;height:0;mso-wrap-style:none;v-text-anchor:middle">
                  <v:fill o:detectmouseclick="t" type="solid" color2="#a5a5a5"/>
                  <v:stroke color="black" joinstyle="round" endcap="flat"/>
                  <w10:wrap type="none"/>
                </v:shape>
                <v:shape id="shape_0" coordsize="1,1" path="m0,0l0,0e" fillcolor="#d5dce4" stroked="t" o:allowincell="f" style="position:absolute;left:2718;top:1011;width:0;height:0;mso-wrap-style:none;v-text-anchor:middle">
                  <v:fill o:detectmouseclick="t" type="solid" color2="#2a231b"/>
                  <v:stroke color="black" joinstyle="round" endcap="flat"/>
                  <w10:wrap type="none"/>
                </v:shape>
              </v:group>
            </w:pict>
          </mc:Fallback>
        </mc:AlternateContent>
      </w:r>
    </w:p>
    <w:p w14:paraId="1AFC0CAC" w14:textId="77777777" w:rsidR="001F549D" w:rsidRPr="006200E4" w:rsidRDefault="001F549D">
      <w:pPr>
        <w:ind w:firstLine="567"/>
        <w:jc w:val="both"/>
      </w:pPr>
    </w:p>
    <w:p w14:paraId="527ED3F0" w14:textId="1F81E369" w:rsidR="001F549D" w:rsidRPr="006200E4" w:rsidRDefault="001F549D">
      <w:pPr>
        <w:ind w:firstLine="567"/>
        <w:jc w:val="both"/>
      </w:pPr>
    </w:p>
    <w:p w14:paraId="66957387" w14:textId="77777777" w:rsidR="001F549D" w:rsidRPr="006200E4" w:rsidRDefault="001F549D">
      <w:pPr>
        <w:ind w:firstLine="567"/>
        <w:jc w:val="both"/>
      </w:pPr>
    </w:p>
    <w:p w14:paraId="0E7DFDFA" w14:textId="77777777" w:rsidR="001F549D" w:rsidRPr="006200E4" w:rsidRDefault="001F549D">
      <w:pPr>
        <w:ind w:firstLine="567"/>
        <w:jc w:val="both"/>
      </w:pPr>
    </w:p>
    <w:p w14:paraId="128523EF" w14:textId="45B9BF23" w:rsidR="001F549D" w:rsidRPr="006200E4" w:rsidRDefault="001F549D">
      <w:pPr>
        <w:ind w:firstLine="567"/>
        <w:jc w:val="both"/>
      </w:pPr>
    </w:p>
    <w:p w14:paraId="18C03F93" w14:textId="77777777" w:rsidR="001F549D" w:rsidRPr="006200E4" w:rsidRDefault="004B20E0">
      <w:pPr>
        <w:ind w:firstLine="567"/>
        <w:jc w:val="both"/>
        <w:rPr>
          <w:sz w:val="16"/>
          <w:szCs w:val="16"/>
        </w:rPr>
      </w:pPr>
      <w:r w:rsidRPr="006200E4">
        <w:rPr>
          <w:sz w:val="16"/>
          <w:szCs w:val="16"/>
        </w:rPr>
        <w:t>Fig. 5 The birth of neutrinos and antineutrinos.</w:t>
      </w:r>
    </w:p>
    <w:p w14:paraId="2253A346" w14:textId="77777777" w:rsidR="001F549D" w:rsidRPr="006200E4" w:rsidRDefault="001F549D">
      <w:pPr>
        <w:ind w:firstLine="567"/>
        <w:jc w:val="both"/>
      </w:pPr>
    </w:p>
    <w:p w14:paraId="7DAB8918" w14:textId="1EF6D06E" w:rsidR="001F549D" w:rsidRDefault="004B20E0">
      <w:pPr>
        <w:ind w:firstLine="567"/>
        <w:jc w:val="both"/>
      </w:pPr>
      <w:r w:rsidRPr="006200E4">
        <w:t xml:space="preserve">Initially they are not different and if to take into account that at birth they were the first single particles, it is to be expected that the energy density around, pressing on their boundary, creates equal </w:t>
      </w:r>
      <w:r w:rsidRPr="006200E4">
        <w:lastRenderedPageBreak/>
        <w:t>forces, and as long as their central axes are not separated, nothing special occurs, but if their axes separate a little, as at once the effect of rotation is born:</w:t>
      </w:r>
    </w:p>
    <w:p w14:paraId="38B767AA" w14:textId="77777777" w:rsidR="001F549D" w:rsidRPr="006200E4" w:rsidRDefault="001F549D">
      <w:pPr>
        <w:ind w:firstLine="567"/>
        <w:jc w:val="both"/>
      </w:pPr>
    </w:p>
    <w:p w14:paraId="6F10A7AB" w14:textId="3A028B8B" w:rsidR="001F549D" w:rsidRPr="006200E4" w:rsidRDefault="006200E4">
      <w:pPr>
        <w:ind w:firstLine="567"/>
        <w:jc w:val="both"/>
      </w:pPr>
      <w:r>
        <w:rPr>
          <w:noProof/>
        </w:rPr>
        <mc:AlternateContent>
          <mc:Choice Requires="wpg">
            <w:drawing>
              <wp:anchor distT="0" distB="0" distL="114300" distR="114300" simplePos="0" relativeHeight="251659264" behindDoc="0" locked="0" layoutInCell="1" allowOverlap="1" wp14:anchorId="03BCED89" wp14:editId="3AB6BF9E">
                <wp:simplePos x="0" y="0"/>
                <wp:positionH relativeFrom="column">
                  <wp:posOffset>1358295</wp:posOffset>
                </wp:positionH>
                <wp:positionV relativeFrom="paragraph">
                  <wp:posOffset>107315</wp:posOffset>
                </wp:positionV>
                <wp:extent cx="1318895" cy="1261745"/>
                <wp:effectExtent l="10160" t="2540" r="13970" b="12065"/>
                <wp:wrapNone/>
                <wp:docPr id="290" name="Группа 2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18895" cy="1261745"/>
                          <a:chOff x="2648" y="10813"/>
                          <a:chExt cx="2077" cy="1987"/>
                        </a:xfrm>
                      </wpg:grpSpPr>
                      <wps:wsp>
                        <wps:cNvPr id="291" name="AutoShape 8"/>
                        <wps:cNvCnPr>
                          <a:cxnSpLocks noChangeShapeType="1"/>
                        </wps:cNvCnPr>
                        <wps:spPr bwMode="auto">
                          <a:xfrm>
                            <a:off x="2989" y="11106"/>
                            <a:ext cx="82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2" name="AutoShape 9"/>
                        <wps:cNvCnPr>
                          <a:cxnSpLocks noChangeShapeType="1"/>
                        </wps:cNvCnPr>
                        <wps:spPr bwMode="auto">
                          <a:xfrm>
                            <a:off x="3594" y="12702"/>
                            <a:ext cx="820" cy="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93" name="Text Box 10"/>
                        <wps:cNvSpPr txBox="1">
                          <a:spLocks noChangeArrowheads="1"/>
                        </wps:cNvSpPr>
                        <wps:spPr bwMode="auto">
                          <a:xfrm>
                            <a:off x="4179" y="12442"/>
                            <a:ext cx="172" cy="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092B5" w14:textId="77777777" w:rsidR="006200E4" w:rsidRPr="00A928C1" w:rsidRDefault="006200E4" w:rsidP="006200E4">
                              <w:r>
                                <w:t>F</w:t>
                              </w:r>
                            </w:p>
                          </w:txbxContent>
                        </wps:txbx>
                        <wps:bodyPr rot="0" vert="horz" wrap="square" lIns="0" tIns="0" rIns="0" bIns="0" anchor="t" anchorCtr="0" upright="1">
                          <a:noAutofit/>
                        </wps:bodyPr>
                      </wps:wsp>
                      <wps:wsp>
                        <wps:cNvPr id="294" name="Text Box 11"/>
                        <wps:cNvSpPr txBox="1">
                          <a:spLocks noChangeArrowheads="1"/>
                        </wps:cNvSpPr>
                        <wps:spPr bwMode="auto">
                          <a:xfrm>
                            <a:off x="3079" y="10813"/>
                            <a:ext cx="172" cy="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D8ECD1" w14:textId="77777777" w:rsidR="006200E4" w:rsidRPr="00A928C1" w:rsidRDefault="006200E4" w:rsidP="006200E4">
                              <w:r>
                                <w:t>F</w:t>
                              </w:r>
                            </w:p>
                          </w:txbxContent>
                        </wps:txbx>
                        <wps:bodyPr rot="0" vert="horz" wrap="square" lIns="0" tIns="0" rIns="0" bIns="0" anchor="t" anchorCtr="0" upright="1">
                          <a:noAutofit/>
                        </wps:bodyPr>
                      </wps:wsp>
                      <wps:wsp>
                        <wps:cNvPr id="295" name="Arc 12"/>
                        <wps:cNvSpPr>
                          <a:spLocks/>
                        </wps:cNvSpPr>
                        <wps:spPr bwMode="auto">
                          <a:xfrm rot="10800000">
                            <a:off x="2648" y="11745"/>
                            <a:ext cx="762" cy="788"/>
                          </a:xfrm>
                          <a:custGeom>
                            <a:avLst/>
                            <a:gdLst>
                              <a:gd name="G0" fmla="+- 0 0 0"/>
                              <a:gd name="G1" fmla="+- 12015 0 0"/>
                              <a:gd name="G2" fmla="+- 21600 0 0"/>
                              <a:gd name="T0" fmla="*/ 17950 w 21600"/>
                              <a:gd name="T1" fmla="*/ 0 h 22355"/>
                              <a:gd name="T2" fmla="*/ 18964 w 21600"/>
                              <a:gd name="T3" fmla="*/ 22355 h 22355"/>
                              <a:gd name="T4" fmla="*/ 0 w 21600"/>
                              <a:gd name="T5" fmla="*/ 12015 h 22355"/>
                            </a:gdLst>
                            <a:ahLst/>
                            <a:cxnLst>
                              <a:cxn ang="0">
                                <a:pos x="T0" y="T1"/>
                              </a:cxn>
                              <a:cxn ang="0">
                                <a:pos x="T2" y="T3"/>
                              </a:cxn>
                              <a:cxn ang="0">
                                <a:pos x="T4" y="T5"/>
                              </a:cxn>
                            </a:cxnLst>
                            <a:rect l="0" t="0" r="r" b="b"/>
                            <a:pathLst>
                              <a:path w="21600" h="22355" fill="none" extrusionOk="0">
                                <a:moveTo>
                                  <a:pt x="17949" y="0"/>
                                </a:moveTo>
                                <a:cubicBezTo>
                                  <a:pt x="20329" y="3555"/>
                                  <a:pt x="21600" y="7736"/>
                                  <a:pt x="21600" y="12015"/>
                                </a:cubicBezTo>
                                <a:cubicBezTo>
                                  <a:pt x="21600" y="15627"/>
                                  <a:pt x="20693" y="19183"/>
                                  <a:pt x="18964" y="22355"/>
                                </a:cubicBezTo>
                              </a:path>
                              <a:path w="21600" h="22355" stroke="0" extrusionOk="0">
                                <a:moveTo>
                                  <a:pt x="17949" y="0"/>
                                </a:moveTo>
                                <a:cubicBezTo>
                                  <a:pt x="20329" y="3555"/>
                                  <a:pt x="21600" y="7736"/>
                                  <a:pt x="21600" y="12015"/>
                                </a:cubicBezTo>
                                <a:cubicBezTo>
                                  <a:pt x="21600" y="15627"/>
                                  <a:pt x="20693" y="19183"/>
                                  <a:pt x="18964" y="22355"/>
                                </a:cubicBezTo>
                                <a:lnTo>
                                  <a:pt x="0" y="12015"/>
                                </a:lnTo>
                                <a:close/>
                              </a:path>
                            </a:pathLst>
                          </a:custGeom>
                          <a:noFill/>
                          <a:ln w="9525">
                            <a:solidFill>
                              <a:srgbClr val="000000"/>
                            </a:solidFill>
                            <a:round/>
                            <a:headEnd/>
                            <a:tailEnd type="triangle" w="med" len="med"/>
                          </a:ln>
                          <a:extLst>
                            <a:ext uri="{909E8E84-426E-40DD-AFC4-6F175D3DCCD1}">
                              <a14:hiddenFill xmlns:a14="http://schemas.microsoft.com/office/drawing/2010/main">
                                <a:solidFill>
                                  <a:srgbClr val="5A5A5A"/>
                                </a:solidFill>
                              </a14:hiddenFill>
                            </a:ext>
                          </a:extLst>
                        </wps:spPr>
                        <wps:bodyPr rot="0" vert="horz" wrap="square" lIns="91440" tIns="45720" rIns="91440" bIns="45720" anchor="t" anchorCtr="0" upright="1">
                          <a:noAutofit/>
                        </wps:bodyPr>
                      </wps:wsp>
                      <wps:wsp>
                        <wps:cNvPr id="296" name="Arc 13"/>
                        <wps:cNvSpPr>
                          <a:spLocks/>
                        </wps:cNvSpPr>
                        <wps:spPr bwMode="auto">
                          <a:xfrm>
                            <a:off x="3963" y="11379"/>
                            <a:ext cx="762" cy="804"/>
                          </a:xfrm>
                          <a:custGeom>
                            <a:avLst/>
                            <a:gdLst>
                              <a:gd name="G0" fmla="+- 0 0 0"/>
                              <a:gd name="G1" fmla="+- 10409 0 0"/>
                              <a:gd name="G2" fmla="+- 21600 0 0"/>
                              <a:gd name="T0" fmla="*/ 18927 w 21600"/>
                              <a:gd name="T1" fmla="*/ 0 h 22822"/>
                              <a:gd name="T2" fmla="*/ 17677 w 21600"/>
                              <a:gd name="T3" fmla="*/ 22822 h 22822"/>
                              <a:gd name="T4" fmla="*/ 0 w 21600"/>
                              <a:gd name="T5" fmla="*/ 10409 h 22822"/>
                            </a:gdLst>
                            <a:ahLst/>
                            <a:cxnLst>
                              <a:cxn ang="0">
                                <a:pos x="T0" y="T1"/>
                              </a:cxn>
                              <a:cxn ang="0">
                                <a:pos x="T2" y="T3"/>
                              </a:cxn>
                              <a:cxn ang="0">
                                <a:pos x="T4" y="T5"/>
                              </a:cxn>
                            </a:cxnLst>
                            <a:rect l="0" t="0" r="r" b="b"/>
                            <a:pathLst>
                              <a:path w="21600" h="22822" fill="none" extrusionOk="0">
                                <a:moveTo>
                                  <a:pt x="18926" y="0"/>
                                </a:moveTo>
                                <a:cubicBezTo>
                                  <a:pt x="20680" y="3189"/>
                                  <a:pt x="21600" y="6769"/>
                                  <a:pt x="21600" y="10409"/>
                                </a:cubicBezTo>
                                <a:cubicBezTo>
                                  <a:pt x="21600" y="14851"/>
                                  <a:pt x="20230" y="19186"/>
                                  <a:pt x="17677" y="22822"/>
                                </a:cubicBezTo>
                              </a:path>
                              <a:path w="21600" h="22822" stroke="0" extrusionOk="0">
                                <a:moveTo>
                                  <a:pt x="18926" y="0"/>
                                </a:moveTo>
                                <a:cubicBezTo>
                                  <a:pt x="20680" y="3189"/>
                                  <a:pt x="21600" y="6769"/>
                                  <a:pt x="21600" y="10409"/>
                                </a:cubicBezTo>
                                <a:cubicBezTo>
                                  <a:pt x="21600" y="14851"/>
                                  <a:pt x="20230" y="19186"/>
                                  <a:pt x="17677" y="22822"/>
                                </a:cubicBezTo>
                                <a:lnTo>
                                  <a:pt x="0" y="10409"/>
                                </a:lnTo>
                                <a:close/>
                              </a:path>
                            </a:pathLst>
                          </a:custGeom>
                          <a:noFill/>
                          <a:ln w="9525">
                            <a:solidFill>
                              <a:srgbClr val="000000"/>
                            </a:solidFill>
                            <a:round/>
                            <a:headEnd/>
                            <a:tailEnd type="triangle" w="med" len="med"/>
                          </a:ln>
                          <a:extLst>
                            <a:ext uri="{909E8E84-426E-40DD-AFC4-6F175D3DCCD1}">
                              <a14:hiddenFill xmlns:a14="http://schemas.microsoft.com/office/drawing/2010/main">
                                <a:solidFill>
                                  <a:srgbClr val="5A5A5A"/>
                                </a:solidFill>
                              </a14:hiddenFill>
                            </a:ext>
                          </a:extLst>
                        </wps:spPr>
                        <wps:bodyPr rot="0" vert="horz" wrap="square" lIns="91440" tIns="45720" rIns="91440" bIns="45720" anchor="t" anchorCtr="0" upright="1">
                          <a:noAutofit/>
                        </wps:bodyPr>
                      </wps:wsp>
                      <wps:wsp>
                        <wps:cNvPr id="297" name="Arc 14"/>
                        <wps:cNvSpPr>
                          <a:spLocks/>
                        </wps:cNvSpPr>
                        <wps:spPr bwMode="auto">
                          <a:xfrm>
                            <a:off x="3802" y="10977"/>
                            <a:ext cx="767" cy="1523"/>
                          </a:xfrm>
                          <a:custGeom>
                            <a:avLst/>
                            <a:gdLst>
                              <a:gd name="G0" fmla="+- 141 0 0"/>
                              <a:gd name="G1" fmla="+- 21600 0 0"/>
                              <a:gd name="G2" fmla="+- 21600 0 0"/>
                              <a:gd name="T0" fmla="*/ 141 w 21741"/>
                              <a:gd name="T1" fmla="*/ 0 h 43200"/>
                              <a:gd name="T2" fmla="*/ 0 w 21741"/>
                              <a:gd name="T3" fmla="*/ 43200 h 43200"/>
                              <a:gd name="T4" fmla="*/ 141 w 21741"/>
                              <a:gd name="T5" fmla="*/ 21600 h 43200"/>
                            </a:gdLst>
                            <a:ahLst/>
                            <a:cxnLst>
                              <a:cxn ang="0">
                                <a:pos x="T0" y="T1"/>
                              </a:cxn>
                              <a:cxn ang="0">
                                <a:pos x="T2" y="T3"/>
                              </a:cxn>
                              <a:cxn ang="0">
                                <a:pos x="T4" y="T5"/>
                              </a:cxn>
                            </a:cxnLst>
                            <a:rect l="0" t="0" r="r" b="b"/>
                            <a:pathLst>
                              <a:path w="21741" h="43200" fill="none" extrusionOk="0">
                                <a:moveTo>
                                  <a:pt x="141" y="0"/>
                                </a:moveTo>
                                <a:cubicBezTo>
                                  <a:pt x="12070" y="0"/>
                                  <a:pt x="21741" y="9670"/>
                                  <a:pt x="21741" y="21600"/>
                                </a:cubicBezTo>
                                <a:cubicBezTo>
                                  <a:pt x="21741" y="33529"/>
                                  <a:pt x="12070" y="43200"/>
                                  <a:pt x="141" y="43200"/>
                                </a:cubicBezTo>
                                <a:cubicBezTo>
                                  <a:pt x="94" y="43199"/>
                                  <a:pt x="47" y="43199"/>
                                  <a:pt x="0" y="43199"/>
                                </a:cubicBezTo>
                              </a:path>
                              <a:path w="21741" h="43200" stroke="0" extrusionOk="0">
                                <a:moveTo>
                                  <a:pt x="141" y="0"/>
                                </a:moveTo>
                                <a:cubicBezTo>
                                  <a:pt x="12070" y="0"/>
                                  <a:pt x="21741" y="9670"/>
                                  <a:pt x="21741" y="21600"/>
                                </a:cubicBezTo>
                                <a:cubicBezTo>
                                  <a:pt x="21741" y="33529"/>
                                  <a:pt x="12070" y="43200"/>
                                  <a:pt x="141" y="43200"/>
                                </a:cubicBezTo>
                                <a:cubicBezTo>
                                  <a:pt x="94" y="43199"/>
                                  <a:pt x="47" y="43199"/>
                                  <a:pt x="0" y="43199"/>
                                </a:cubicBezTo>
                                <a:lnTo>
                                  <a:pt x="141" y="21600"/>
                                </a:lnTo>
                                <a:close/>
                              </a:path>
                            </a:pathLst>
                          </a:custGeom>
                          <a:solidFill>
                            <a:srgbClr val="5A5A5A"/>
                          </a:solidFill>
                          <a:ln w="9525">
                            <a:solidFill>
                              <a:srgbClr val="000000"/>
                            </a:solidFill>
                            <a:round/>
                            <a:headEnd/>
                            <a:tailEnd/>
                          </a:ln>
                        </wps:spPr>
                        <wps:bodyPr rot="0" vert="horz" wrap="square" lIns="91440" tIns="45720" rIns="91440" bIns="45720" anchor="t" anchorCtr="0" upright="1">
                          <a:noAutofit/>
                        </wps:bodyPr>
                      </wps:wsp>
                      <wps:wsp>
                        <wps:cNvPr id="298" name="Arc 15"/>
                        <wps:cNvSpPr>
                          <a:spLocks/>
                        </wps:cNvSpPr>
                        <wps:spPr bwMode="auto">
                          <a:xfrm flipH="1">
                            <a:off x="3710" y="11635"/>
                            <a:ext cx="99" cy="220"/>
                          </a:xfrm>
                          <a:custGeom>
                            <a:avLst/>
                            <a:gdLst>
                              <a:gd name="G0" fmla="+- 257 0 0"/>
                              <a:gd name="G1" fmla="+- 21600 0 0"/>
                              <a:gd name="G2" fmla="+- 21600 0 0"/>
                              <a:gd name="T0" fmla="*/ 224 w 21857"/>
                              <a:gd name="T1" fmla="*/ 0 h 43200"/>
                              <a:gd name="T2" fmla="*/ 0 w 21857"/>
                              <a:gd name="T3" fmla="*/ 43198 h 43200"/>
                              <a:gd name="T4" fmla="*/ 257 w 21857"/>
                              <a:gd name="T5" fmla="*/ 21600 h 43200"/>
                            </a:gdLst>
                            <a:ahLst/>
                            <a:cxnLst>
                              <a:cxn ang="0">
                                <a:pos x="T0" y="T1"/>
                              </a:cxn>
                              <a:cxn ang="0">
                                <a:pos x="T2" y="T3"/>
                              </a:cxn>
                              <a:cxn ang="0">
                                <a:pos x="T4" y="T5"/>
                              </a:cxn>
                            </a:cxnLst>
                            <a:rect l="0" t="0" r="r" b="b"/>
                            <a:pathLst>
                              <a:path w="21857" h="43200" fill="none" extrusionOk="0">
                                <a:moveTo>
                                  <a:pt x="224" y="0"/>
                                </a:moveTo>
                                <a:cubicBezTo>
                                  <a:pt x="235" y="0"/>
                                  <a:pt x="246" y="0"/>
                                  <a:pt x="257" y="0"/>
                                </a:cubicBezTo>
                                <a:cubicBezTo>
                                  <a:pt x="12186" y="0"/>
                                  <a:pt x="21857" y="9670"/>
                                  <a:pt x="21857" y="21600"/>
                                </a:cubicBezTo>
                                <a:cubicBezTo>
                                  <a:pt x="21857" y="33529"/>
                                  <a:pt x="12186" y="43200"/>
                                  <a:pt x="257" y="43200"/>
                                </a:cubicBezTo>
                                <a:cubicBezTo>
                                  <a:pt x="171" y="43199"/>
                                  <a:pt x="85" y="43199"/>
                                  <a:pt x="-1" y="43198"/>
                                </a:cubicBezTo>
                              </a:path>
                              <a:path w="21857" h="43200" stroke="0" extrusionOk="0">
                                <a:moveTo>
                                  <a:pt x="224" y="0"/>
                                </a:moveTo>
                                <a:cubicBezTo>
                                  <a:pt x="235" y="0"/>
                                  <a:pt x="246" y="0"/>
                                  <a:pt x="257" y="0"/>
                                </a:cubicBezTo>
                                <a:cubicBezTo>
                                  <a:pt x="12186" y="0"/>
                                  <a:pt x="21857" y="9670"/>
                                  <a:pt x="21857" y="21600"/>
                                </a:cubicBezTo>
                                <a:cubicBezTo>
                                  <a:pt x="21857" y="33529"/>
                                  <a:pt x="12186" y="43200"/>
                                  <a:pt x="257" y="43200"/>
                                </a:cubicBezTo>
                                <a:cubicBezTo>
                                  <a:pt x="171" y="43199"/>
                                  <a:pt x="85" y="43199"/>
                                  <a:pt x="-1" y="43198"/>
                                </a:cubicBezTo>
                                <a:lnTo>
                                  <a:pt x="257" y="21600"/>
                                </a:lnTo>
                                <a:close/>
                              </a:path>
                            </a:pathLst>
                          </a:custGeom>
                          <a:solidFill>
                            <a:srgbClr val="D5DCE4"/>
                          </a:solidFill>
                          <a:ln w="9525">
                            <a:solidFill>
                              <a:srgbClr val="000000"/>
                            </a:solidFill>
                            <a:round/>
                            <a:headEnd/>
                            <a:tailEnd/>
                          </a:ln>
                        </wps:spPr>
                        <wps:bodyPr rot="0" vert="horz" wrap="square" lIns="91440" tIns="45720" rIns="91440" bIns="45720" anchor="t" anchorCtr="0" upright="1">
                          <a:noAutofit/>
                        </wps:bodyPr>
                      </wps:wsp>
                      <wps:wsp>
                        <wps:cNvPr id="299" name="Arc 16"/>
                        <wps:cNvSpPr>
                          <a:spLocks/>
                        </wps:cNvSpPr>
                        <wps:spPr bwMode="auto">
                          <a:xfrm rot="10800000">
                            <a:off x="2837" y="11277"/>
                            <a:ext cx="767" cy="1523"/>
                          </a:xfrm>
                          <a:custGeom>
                            <a:avLst/>
                            <a:gdLst>
                              <a:gd name="G0" fmla="+- 141 0 0"/>
                              <a:gd name="G1" fmla="+- 21600 0 0"/>
                              <a:gd name="G2" fmla="+- 21600 0 0"/>
                              <a:gd name="T0" fmla="*/ 141 w 21741"/>
                              <a:gd name="T1" fmla="*/ 0 h 43200"/>
                              <a:gd name="T2" fmla="*/ 0 w 21741"/>
                              <a:gd name="T3" fmla="*/ 43200 h 43200"/>
                              <a:gd name="T4" fmla="*/ 141 w 21741"/>
                              <a:gd name="T5" fmla="*/ 21600 h 43200"/>
                            </a:gdLst>
                            <a:ahLst/>
                            <a:cxnLst>
                              <a:cxn ang="0">
                                <a:pos x="T0" y="T1"/>
                              </a:cxn>
                              <a:cxn ang="0">
                                <a:pos x="T2" y="T3"/>
                              </a:cxn>
                              <a:cxn ang="0">
                                <a:pos x="T4" y="T5"/>
                              </a:cxn>
                            </a:cxnLst>
                            <a:rect l="0" t="0" r="r" b="b"/>
                            <a:pathLst>
                              <a:path w="21741" h="43200" fill="none" extrusionOk="0">
                                <a:moveTo>
                                  <a:pt x="141" y="0"/>
                                </a:moveTo>
                                <a:cubicBezTo>
                                  <a:pt x="12070" y="0"/>
                                  <a:pt x="21741" y="9670"/>
                                  <a:pt x="21741" y="21600"/>
                                </a:cubicBezTo>
                                <a:cubicBezTo>
                                  <a:pt x="21741" y="33529"/>
                                  <a:pt x="12070" y="43200"/>
                                  <a:pt x="141" y="43200"/>
                                </a:cubicBezTo>
                                <a:cubicBezTo>
                                  <a:pt x="94" y="43199"/>
                                  <a:pt x="47" y="43199"/>
                                  <a:pt x="0" y="43199"/>
                                </a:cubicBezTo>
                              </a:path>
                              <a:path w="21741" h="43200" stroke="0" extrusionOk="0">
                                <a:moveTo>
                                  <a:pt x="141" y="0"/>
                                </a:moveTo>
                                <a:cubicBezTo>
                                  <a:pt x="12070" y="0"/>
                                  <a:pt x="21741" y="9670"/>
                                  <a:pt x="21741" y="21600"/>
                                </a:cubicBezTo>
                                <a:cubicBezTo>
                                  <a:pt x="21741" y="33529"/>
                                  <a:pt x="12070" y="43200"/>
                                  <a:pt x="141" y="43200"/>
                                </a:cubicBezTo>
                                <a:cubicBezTo>
                                  <a:pt x="94" y="43199"/>
                                  <a:pt x="47" y="43199"/>
                                  <a:pt x="0" y="43199"/>
                                </a:cubicBezTo>
                                <a:lnTo>
                                  <a:pt x="141" y="21600"/>
                                </a:lnTo>
                                <a:close/>
                              </a:path>
                            </a:pathLst>
                          </a:custGeom>
                          <a:solidFill>
                            <a:srgbClr val="5A5A5A"/>
                          </a:solidFill>
                          <a:ln w="9525">
                            <a:solidFill>
                              <a:srgbClr val="000000"/>
                            </a:solidFill>
                            <a:round/>
                            <a:headEnd/>
                            <a:tailEnd/>
                          </a:ln>
                        </wps:spPr>
                        <wps:bodyPr rot="0" vert="horz" wrap="square" lIns="91440" tIns="45720" rIns="91440" bIns="45720" anchor="t" anchorCtr="0" upright="1">
                          <a:noAutofit/>
                        </wps:bodyPr>
                      </wps:wsp>
                      <wps:wsp>
                        <wps:cNvPr id="300" name="Arc 17"/>
                        <wps:cNvSpPr>
                          <a:spLocks/>
                        </wps:cNvSpPr>
                        <wps:spPr bwMode="auto">
                          <a:xfrm rot="10800000" flipH="1">
                            <a:off x="3597" y="11924"/>
                            <a:ext cx="99" cy="218"/>
                          </a:xfrm>
                          <a:custGeom>
                            <a:avLst/>
                            <a:gdLst>
                              <a:gd name="G0" fmla="+- 257 0 0"/>
                              <a:gd name="G1" fmla="+- 21600 0 0"/>
                              <a:gd name="G2" fmla="+- 21600 0 0"/>
                              <a:gd name="T0" fmla="*/ 224 w 21857"/>
                              <a:gd name="T1" fmla="*/ 0 h 43200"/>
                              <a:gd name="T2" fmla="*/ 0 w 21857"/>
                              <a:gd name="T3" fmla="*/ 43198 h 43200"/>
                              <a:gd name="T4" fmla="*/ 257 w 21857"/>
                              <a:gd name="T5" fmla="*/ 21600 h 43200"/>
                            </a:gdLst>
                            <a:ahLst/>
                            <a:cxnLst>
                              <a:cxn ang="0">
                                <a:pos x="T0" y="T1"/>
                              </a:cxn>
                              <a:cxn ang="0">
                                <a:pos x="T2" y="T3"/>
                              </a:cxn>
                              <a:cxn ang="0">
                                <a:pos x="T4" y="T5"/>
                              </a:cxn>
                            </a:cxnLst>
                            <a:rect l="0" t="0" r="r" b="b"/>
                            <a:pathLst>
                              <a:path w="21857" h="43200" fill="none" extrusionOk="0">
                                <a:moveTo>
                                  <a:pt x="224" y="0"/>
                                </a:moveTo>
                                <a:cubicBezTo>
                                  <a:pt x="235" y="0"/>
                                  <a:pt x="246" y="0"/>
                                  <a:pt x="257" y="0"/>
                                </a:cubicBezTo>
                                <a:cubicBezTo>
                                  <a:pt x="12186" y="0"/>
                                  <a:pt x="21857" y="9670"/>
                                  <a:pt x="21857" y="21600"/>
                                </a:cubicBezTo>
                                <a:cubicBezTo>
                                  <a:pt x="21857" y="33529"/>
                                  <a:pt x="12186" y="43200"/>
                                  <a:pt x="257" y="43200"/>
                                </a:cubicBezTo>
                                <a:cubicBezTo>
                                  <a:pt x="171" y="43199"/>
                                  <a:pt x="85" y="43199"/>
                                  <a:pt x="-1" y="43198"/>
                                </a:cubicBezTo>
                              </a:path>
                              <a:path w="21857" h="43200" stroke="0" extrusionOk="0">
                                <a:moveTo>
                                  <a:pt x="224" y="0"/>
                                </a:moveTo>
                                <a:cubicBezTo>
                                  <a:pt x="235" y="0"/>
                                  <a:pt x="246" y="0"/>
                                  <a:pt x="257" y="0"/>
                                </a:cubicBezTo>
                                <a:cubicBezTo>
                                  <a:pt x="12186" y="0"/>
                                  <a:pt x="21857" y="9670"/>
                                  <a:pt x="21857" y="21600"/>
                                </a:cubicBezTo>
                                <a:cubicBezTo>
                                  <a:pt x="21857" y="33529"/>
                                  <a:pt x="12186" y="43200"/>
                                  <a:pt x="257" y="43200"/>
                                </a:cubicBezTo>
                                <a:cubicBezTo>
                                  <a:pt x="171" y="43199"/>
                                  <a:pt x="85" y="43199"/>
                                  <a:pt x="-1" y="43198"/>
                                </a:cubicBezTo>
                                <a:lnTo>
                                  <a:pt x="257" y="21600"/>
                                </a:lnTo>
                                <a:close/>
                              </a:path>
                            </a:pathLst>
                          </a:custGeom>
                          <a:solidFill>
                            <a:srgbClr val="D5DCE4"/>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BCED89" id="Группа 290" o:spid="_x0000_s1069" style="position:absolute;left:0;text-align:left;margin-left:106.95pt;margin-top:8.45pt;width:103.85pt;height:99.35pt;z-index:251659264" coordorigin="2648,10813" coordsize="2077,1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">
                <v:shapetype id="_x0000_t32" coordsize="21600,21600" o:spt="32" o:oned="t" path="m,l21600,21600e" filled="f">
                  <v:path arrowok="t" fillok="f" o:connecttype="none"/>
                  <o:lock v:ext="edit" shapetype="t"/>
                </v:shapetype>
                <v:shape id="AutoShape 8" o:spid="_x0000_s1070" type="#_x0000_t32" style="position:absolute;left:2989;top:11106;width:8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">
                  <v:stroke endarrow="block"/>
                </v:shape>
                <v:shape id="AutoShape 9" o:spid="_x0000_s1071" type="#_x0000_t32" style="position:absolute;left:3594;top:12702;width:8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">
                  <v:stroke startarrow="block"/>
                </v:shape>
                <v:shape id="Text Box 10" o:spid="_x0000_s1072" type="#_x0000_t202" style="position:absolute;left:4179;top:12442;width:172;height: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" filled="f" stroked="f">
                  <v:textbox inset="0,0,0,0">
                    <w:txbxContent>
                      <w:p w14:paraId="071092B5" w14:textId="77777777" w:rsidR="006200E4" w:rsidRPr="00A928C1" w:rsidRDefault="006200E4" w:rsidP="006200E4">
                        <w:r>
                          <w:t>F</w:t>
                        </w:r>
                      </w:p>
                    </w:txbxContent>
                  </v:textbox>
                </v:shape>
                <v:shape id="Text Box 11" o:spid="_x0000_s1073" type="#_x0000_t202" style="position:absolute;left:3079;top:10813;width:172;height: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" filled="f" stroked="f">
                  <v:textbox inset="0,0,0,0">
                    <w:txbxContent>
                      <w:p w14:paraId="21D8ECD1" w14:textId="77777777" w:rsidR="006200E4" w:rsidRPr="00A928C1" w:rsidRDefault="006200E4" w:rsidP="006200E4">
                        <w:r>
                          <w:t>F</w:t>
                        </w:r>
                      </w:p>
                    </w:txbxContent>
                  </v:textbox>
                </v:shape>
                <v:shape id="Arc 12" o:spid="_x0000_s1074" style="position:absolute;left:2648;top:11745;width:762;height:788;rotation:180;visibility:visible;mso-wrap-style:square;v-text-anchor:top" coordsize="21600,22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" path="m17949,nfc20329,3555,21600,7736,21600,12015v,3612,-907,7168,-2636,10340em17949,nsc20329,3555,21600,7736,21600,12015v,3612,-907,7168,-2636,10340l,12015,17949,xe" filled="f" fillcolor="#5a5a5a">
                  <v:stroke endarrow="block"/>
                  <v:path arrowok="t" o:extrusionok="f" o:connecttype="custom" o:connectlocs="633,0;669,788;0,424" o:connectangles="0,0,0"/>
                </v:shape>
                <v:shape id="Arc 13" o:spid="_x0000_s1075" style="position:absolute;left:3963;top:11379;width:762;height:804;visibility:visible;mso-wrap-style:square;v-text-anchor:top" coordsize="21600,22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" path="m18926,nfc20680,3189,21600,6769,21600,10409v,4442,-1370,8777,-3923,12413em18926,nsc20680,3189,21600,6769,21600,10409v,4442,-1370,8777,-3923,12413l,10409,18926,xe" filled="f" fillcolor="#5a5a5a">
                  <v:stroke endarrow="block"/>
                  <v:path arrowok="t" o:extrusionok="f" o:connecttype="custom" o:connectlocs="668,0;624,804;0,367" o:connectangles="0,0,0"/>
                </v:shape>
                <v:shape id="Arc 14" o:spid="_x0000_s1076" style="position:absolute;left:3802;top:10977;width:767;height:1523;visibility:visible;mso-wrap-style:square;v-text-anchor:top" coordsize="21741,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" path="m141,nfc12070,,21741,9670,21741,21600v,11929,-9671,21600,-21600,21600c94,43199,47,43199,,43199em141,nsc12070,,21741,9670,21741,21600v,11929,-9671,21600,-21600,21600c94,43199,47,43199,,43199l141,21600,141,xe" fillcolor="#5a5a5a">
                  <v:path arrowok="t" o:extrusionok="f" o:connecttype="custom" o:connectlocs="5,0;0,1523;5,762" o:connectangles="0,0,0"/>
                </v:shape>
                <v:shape id="Arc 15" o:spid="_x0000_s1077" style="position:absolute;left:3710;top:11635;width:99;height:220;flip:x;visibility:visible;mso-wrap-style:square;v-text-anchor:top" coordsize="21857,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" path="m224,nfc235,,246,,257,,12186,,21857,9670,21857,21600v,11929,-9671,21600,-21600,21600c171,43199,85,43199,-1,43198em224,nsc235,,246,,257,,12186,,21857,9670,21857,21600v,11929,-9671,21600,-21600,21600c171,43199,85,43199,-1,43198l257,21600,224,xe" fillcolor="#d5dce4">
                  <v:path arrowok="t" o:extrusionok="f" o:connecttype="custom" o:connectlocs="1,0;0,220;1,110" o:connectangles="0,0,0"/>
                </v:shape>
                <v:shape id="Arc 16" o:spid="_x0000_s1078" style="position:absolute;left:2837;top:11277;width:767;height:1523;rotation:180;visibility:visible;mso-wrap-style:square;v-text-anchor:top" coordsize="21741,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" path="m141,nfc12070,,21741,9670,21741,21600v,11929,-9671,21600,-21600,21600c94,43199,47,43199,,43199em141,nsc12070,,21741,9670,21741,21600v,11929,-9671,21600,-21600,21600c94,43199,47,43199,,43199l141,21600,141,xe" fillcolor="#5a5a5a">
                  <v:path arrowok="t" o:extrusionok="f" o:connecttype="custom" o:connectlocs="5,0;0,1523;5,762" o:connectangles="0,0,0"/>
                </v:shape>
                <v:shape id="Arc 17" o:spid="_x0000_s1079" style="position:absolute;left:3597;top:11924;width:99;height:218;rotation:180;flip:x;visibility:visible;mso-wrap-style:square;v-text-anchor:top" coordsize="21857,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" path="m224,nfc235,,246,,257,,12186,,21857,9670,21857,21600v,11929,-9671,21600,-21600,21600c171,43199,85,43199,-1,43198em224,nsc235,,246,,257,,12186,,21857,9670,21857,21600v,11929,-9671,21600,-21600,21600c171,43199,85,43199,-1,43198l257,21600,224,xe" fillcolor="#d5dce4">
                  <v:path arrowok="t" o:extrusionok="f" o:connecttype="custom" o:connectlocs="1,0;0,218;1,109" o:connectangles="0,0,0"/>
                </v:shape>
              </v:group>
            </w:pict>
          </mc:Fallback>
        </mc:AlternateContent>
      </w:r>
    </w:p>
    <w:p w14:paraId="6CFD2CD3" w14:textId="09F9B933" w:rsidR="001F549D" w:rsidRPr="006200E4" w:rsidRDefault="001F549D">
      <w:pPr>
        <w:ind w:firstLine="567"/>
        <w:jc w:val="both"/>
      </w:pPr>
    </w:p>
    <w:p w14:paraId="47AD9576" w14:textId="2B2A1767" w:rsidR="001F549D" w:rsidRPr="006200E4" w:rsidRDefault="001F549D">
      <w:pPr>
        <w:ind w:firstLine="567"/>
        <w:jc w:val="both"/>
      </w:pPr>
    </w:p>
    <w:p w14:paraId="694B9E9D" w14:textId="0B8954DA" w:rsidR="001F549D" w:rsidRPr="006200E4" w:rsidRDefault="001F549D">
      <w:pPr>
        <w:ind w:firstLine="567"/>
        <w:jc w:val="both"/>
      </w:pPr>
    </w:p>
    <w:p w14:paraId="1510E992" w14:textId="77777777" w:rsidR="001F549D" w:rsidRPr="006200E4" w:rsidRDefault="001F549D">
      <w:pPr>
        <w:ind w:firstLine="567"/>
        <w:jc w:val="both"/>
      </w:pPr>
    </w:p>
    <w:p w14:paraId="44DD352B" w14:textId="4C42CEC0" w:rsidR="001F549D" w:rsidRPr="006200E4" w:rsidRDefault="001F549D">
      <w:pPr>
        <w:ind w:firstLine="567"/>
        <w:jc w:val="both"/>
      </w:pPr>
    </w:p>
    <w:p w14:paraId="754D961F" w14:textId="77777777" w:rsidR="001F549D" w:rsidRPr="006200E4" w:rsidRDefault="001F549D">
      <w:pPr>
        <w:ind w:firstLine="567"/>
        <w:jc w:val="both"/>
      </w:pPr>
    </w:p>
    <w:p w14:paraId="3C852BDB" w14:textId="77777777" w:rsidR="001F549D" w:rsidRPr="006200E4" w:rsidRDefault="001F549D">
      <w:pPr>
        <w:ind w:firstLine="567"/>
        <w:jc w:val="both"/>
      </w:pPr>
    </w:p>
    <w:p w14:paraId="5BF04F7E" w14:textId="5CA35799" w:rsidR="001F549D" w:rsidRPr="006200E4" w:rsidRDefault="001F549D">
      <w:pPr>
        <w:ind w:firstLine="567"/>
        <w:jc w:val="both"/>
      </w:pPr>
    </w:p>
    <w:p w14:paraId="2D2673EF" w14:textId="77777777" w:rsidR="001F549D" w:rsidRPr="006200E4" w:rsidRDefault="001F549D">
      <w:pPr>
        <w:ind w:firstLine="567"/>
        <w:jc w:val="both"/>
      </w:pPr>
    </w:p>
    <w:p w14:paraId="373A6587" w14:textId="3DFEA43E" w:rsidR="001F549D" w:rsidRPr="006200E4" w:rsidRDefault="004B20E0">
      <w:pPr>
        <w:ind w:firstLine="567"/>
        <w:jc w:val="both"/>
        <w:rPr>
          <w:sz w:val="16"/>
          <w:szCs w:val="16"/>
        </w:rPr>
      </w:pPr>
      <w:r w:rsidRPr="006200E4">
        <w:rPr>
          <w:sz w:val="16"/>
          <w:szCs w:val="16"/>
        </w:rPr>
        <w:t>Fig. 6 Occurrence of rotation of neutral particles</w:t>
      </w:r>
    </w:p>
    <w:p w14:paraId="5655AD61" w14:textId="77777777" w:rsidR="001F549D" w:rsidRPr="006200E4" w:rsidRDefault="001F549D">
      <w:pPr>
        <w:ind w:firstLine="567"/>
        <w:jc w:val="both"/>
      </w:pPr>
    </w:p>
    <w:p w14:paraId="2FE94B10" w14:textId="15C1A3CA" w:rsidR="001F549D" w:rsidRPr="006200E4" w:rsidRDefault="004B20E0">
      <w:pPr>
        <w:ind w:firstLine="567"/>
        <w:jc w:val="both"/>
      </w:pPr>
      <w:proofErr w:type="gramStart"/>
      <w:r w:rsidRPr="006200E4">
        <w:t>Therefore</w:t>
      </w:r>
      <w:proofErr w:type="gramEnd"/>
      <w:r w:rsidRPr="006200E4">
        <w:t xml:space="preserve"> all neutral particles will rotate, and at change of their location relative to each other their rotation will change, i.e. a neutral particle and its antipode - antiparticle, will change places, they are not constant, they are interconnected. The difference between the particle and antiparticle of neutral particles is only in the change of rotation side. </w:t>
      </w:r>
      <w:proofErr w:type="gramStart"/>
      <w:r w:rsidRPr="006200E4">
        <w:t>Also</w:t>
      </w:r>
      <w:proofErr w:type="gramEnd"/>
      <w:r w:rsidRPr="006200E4">
        <w:t xml:space="preserve"> it is necessary to note that the interrelation of this pair passes through the common </w:t>
      </w:r>
      <w:proofErr w:type="spellStart"/>
      <w:r w:rsidRPr="006200E4">
        <w:t>centre</w:t>
      </w:r>
      <w:proofErr w:type="spellEnd"/>
      <w:r w:rsidRPr="006200E4">
        <w:t xml:space="preserve"> of mass, if to define rotation of one particle, the second particle will also know its parameter. But they can also change their rotation parameters, it all depends on what is their mutual position. </w:t>
      </w:r>
      <w:proofErr w:type="gramStart"/>
      <w:r w:rsidRPr="006200E4">
        <w:t>I.e.</w:t>
      </w:r>
      <w:proofErr w:type="gramEnd"/>
      <w:r w:rsidRPr="006200E4">
        <w:t xml:space="preserve"> yes Einstein was right in something that if you got the right glove, then the second glove should be left, but he was wrong in something - the glove can be left or right. It's more like mittens, if one is left, the other will be right.</w:t>
      </w:r>
    </w:p>
    <w:p w14:paraId="23F18313" w14:textId="77777777" w:rsidR="001F549D" w:rsidRPr="006200E4" w:rsidRDefault="004B20E0">
      <w:pPr>
        <w:ind w:firstLine="567"/>
        <w:jc w:val="both"/>
      </w:pPr>
      <w:r w:rsidRPr="006200E4">
        <w:t xml:space="preserve">It is also interesting, what the space around a neutral particle at its rotation will represent itself. If its smaller half is defined up to radius of its larger half and imagine that initially density in this half, belonging to space, will have its average value, due to which space will start to create in this area a density gradient, that would </w:t>
      </w:r>
      <w:proofErr w:type="spellStart"/>
      <w:r w:rsidRPr="006200E4">
        <w:t>equalise</w:t>
      </w:r>
      <w:proofErr w:type="spellEnd"/>
      <w:r w:rsidRPr="006200E4">
        <w:t xml:space="preserve"> total density of space in average and it will happen with finite speed. Plus add to it the process of rotation, and take into account that when the second half will come in contact with the levelled density of the space area, the reverse process will happen, the space will start to return now already excessive energy density in the space area. Taking into account the speed of reaction of space and speed of rotation we can understand that in the end in the received system of interaction a certain spiral of density in the area of space is formed. This is very </w:t>
      </w:r>
      <w:proofErr w:type="gramStart"/>
      <w:r w:rsidRPr="006200E4">
        <w:t>important,</w:t>
      </w:r>
      <w:proofErr w:type="gramEnd"/>
      <w:r w:rsidRPr="006200E4">
        <w:t xml:space="preserve"> it will later help to discover the fractality of the universe.</w:t>
      </w:r>
    </w:p>
    <w:p w14:paraId="033E36B7" w14:textId="77777777" w:rsidR="001F549D" w:rsidRPr="006200E4" w:rsidRDefault="004B20E0">
      <w:pPr>
        <w:ind w:firstLine="567"/>
        <w:jc w:val="both"/>
      </w:pPr>
      <w:r w:rsidRPr="006200E4">
        <w:t>Consider the next possible particle (both as a wave and as energy regions), suppose it is a proton:</w:t>
      </w:r>
    </w:p>
    <w:p w14:paraId="04C5B08C" w14:textId="77777777" w:rsidR="001F549D" w:rsidRPr="006200E4" w:rsidRDefault="001F549D">
      <w:pPr>
        <w:ind w:firstLine="567"/>
        <w:jc w:val="both"/>
      </w:pPr>
    </w:p>
    <w:p w14:paraId="2F12A8D4" w14:textId="77777777" w:rsidR="001F549D" w:rsidRPr="006200E4" w:rsidRDefault="004B20E0">
      <w:pPr>
        <w:ind w:firstLine="567"/>
        <w:jc w:val="both"/>
      </w:pPr>
      <w:r>
        <w:rPr>
          <w:noProof/>
          <w:lang w:val="ru-RU"/>
        </w:rPr>
        <mc:AlternateContent>
          <mc:Choice Requires="wpg">
            <w:drawing>
              <wp:anchor distT="0" distB="0" distL="114300" distR="114300" simplePos="0" relativeHeight="8" behindDoc="1" locked="0" layoutInCell="0" allowOverlap="1" wp14:anchorId="4D121A4B" wp14:editId="4A8795AC">
                <wp:simplePos x="0" y="0"/>
                <wp:positionH relativeFrom="column">
                  <wp:posOffset>878205</wp:posOffset>
                </wp:positionH>
                <wp:positionV relativeFrom="paragraph">
                  <wp:posOffset>33020</wp:posOffset>
                </wp:positionV>
                <wp:extent cx="5151120" cy="1364615"/>
                <wp:effectExtent l="9525" t="8890" r="8890" b="9525"/>
                <wp:wrapNone/>
                <wp:docPr id="7" name="Фигура6"/>
                <wp:cNvGraphicFramePr/>
                <a:graphic xmlns:a="http://schemas.openxmlformats.org/drawingml/2006/main">
                  <a:graphicData uri="http://schemas.microsoft.com/office/word/2010/wordprocessingGroup">
                    <wpg:wgp>
                      <wpg:cNvGrpSpPr/>
                      <wpg:grpSpPr>
                        <a:xfrm>
                          <a:off x="0" y="0"/>
                          <a:ext cx="5151240" cy="1364760"/>
                          <a:chOff x="0" y="0"/>
                          <a:chExt cx="5151240" cy="1364760"/>
                        </a:xfrm>
                      </wpg:grpSpPr>
                      <wpg:grpSp>
                        <wpg:cNvPr id="78" name="Группа 78"/>
                        <wpg:cNvGrpSpPr/>
                        <wpg:grpSpPr>
                          <a:xfrm>
                            <a:off x="0" y="45720"/>
                            <a:ext cx="1157040" cy="1319040"/>
                            <a:chOff x="0" y="0"/>
                            <a:chExt cx="0" cy="0"/>
                          </a:xfrm>
                        </wpg:grpSpPr>
                        <wpg:grpSp>
                          <wpg:cNvPr id="79" name="Группа 79"/>
                          <wpg:cNvGrpSpPr/>
                          <wpg:grpSpPr>
                            <a:xfrm>
                              <a:off x="0" y="0"/>
                              <a:ext cx="1157040" cy="1319040"/>
                              <a:chOff x="0" y="0"/>
                              <a:chExt cx="0" cy="0"/>
                            </a:xfrm>
                          </wpg:grpSpPr>
                          <wps:wsp>
                            <wps:cNvPr id="80" name="Овал 80"/>
                            <wps:cNvSpPr/>
                            <wps:spPr>
                              <a:xfrm>
                                <a:off x="107280" y="177840"/>
                                <a:ext cx="945000" cy="945000"/>
                              </a:xfrm>
                              <a:prstGeom prst="ellipse">
                                <a:avLst/>
                              </a:prstGeom>
                              <a:noFill/>
                              <a:ln w="17640" cap="sq">
                                <a:solidFill>
                                  <a:srgbClr val="3465A4"/>
                                </a:solidFill>
                                <a:miter/>
                              </a:ln>
                            </wps:spPr>
                            <wps:bodyPr/>
                          </wps:wsp>
                          <wps:wsp>
                            <wps:cNvPr id="81" name="Прямая соединительная линия 81"/>
                            <wps:cNvCnPr/>
                            <wps:spPr>
                              <a:xfrm>
                                <a:off x="590400" y="0"/>
                                <a:ext cx="0" cy="131904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s:wsp>
                            <wps:cNvPr id="82" name="Прямая соединительная линия 82"/>
                            <wps:cNvCnPr/>
                            <wps:spPr>
                              <a:xfrm>
                                <a:off x="0" y="657720"/>
                                <a:ext cx="1157040" cy="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g:grpSp>
                        <wpg:grpSp>
                          <wpg:cNvPr id="83" name="Группа 83"/>
                          <wpg:cNvGrpSpPr/>
                          <wpg:grpSpPr>
                            <a:xfrm>
                              <a:off x="106560" y="553680"/>
                              <a:ext cx="946080" cy="198000"/>
                              <a:chOff x="0" y="0"/>
                              <a:chExt cx="0" cy="0"/>
                            </a:xfrm>
                          </wpg:grpSpPr>
                          <wps:wsp>
                            <wps:cNvPr id="84" name="Полилиния: фигура 84"/>
                            <wps:cNvSpPr/>
                            <wps:spPr>
                              <a:xfrm>
                                <a:off x="0" y="0"/>
                                <a:ext cx="176400" cy="91440"/>
                              </a:xfrm>
                              <a:custGeom>
                                <a:avLst/>
                                <a:gdLst/>
                                <a:ahLst/>
                                <a:cxnLst/>
                                <a:rect l="0" t="0" r="r" b="b"/>
                                <a:pathLst>
                                  <a:path w="490" h="254" fill="none">
                                    <a:moveTo>
                                      <a:pt x="0" y="253"/>
                                    </a:moveTo>
                                    <a:lnTo>
                                      <a:pt x="0" y="247"/>
                                    </a:lnTo>
                                    <a:lnTo>
                                      <a:pt x="2" y="234"/>
                                    </a:lnTo>
                                    <a:lnTo>
                                      <a:pt x="5" y="225"/>
                                    </a:lnTo>
                                    <a:lnTo>
                                      <a:pt x="9" y="208"/>
                                    </a:lnTo>
                                    <a:lnTo>
                                      <a:pt x="21" y="188"/>
                                    </a:lnTo>
                                    <a:lnTo>
                                      <a:pt x="35" y="165"/>
                                    </a:lnTo>
                                    <a:lnTo>
                                      <a:pt x="49" y="140"/>
                                    </a:lnTo>
                                    <a:lnTo>
                                      <a:pt x="69" y="116"/>
                                    </a:lnTo>
                                    <a:lnTo>
                                      <a:pt x="94" y="87"/>
                                    </a:lnTo>
                                    <a:lnTo>
                                      <a:pt x="113" y="65"/>
                                    </a:lnTo>
                                    <a:lnTo>
                                      <a:pt x="132" y="44"/>
                                    </a:lnTo>
                                    <a:lnTo>
                                      <a:pt x="159" y="23"/>
                                    </a:lnTo>
                                    <a:lnTo>
                                      <a:pt x="187" y="9"/>
                                    </a:lnTo>
                                    <a:lnTo>
                                      <a:pt x="210" y="1"/>
                                    </a:lnTo>
                                    <a:lnTo>
                                      <a:pt x="228" y="-1"/>
                                    </a:lnTo>
                                    <a:lnTo>
                                      <a:pt x="239" y="-1"/>
                                    </a:lnTo>
                                    <a:lnTo>
                                      <a:pt x="263" y="0"/>
                                    </a:lnTo>
                                    <a:lnTo>
                                      <a:pt x="287" y="8"/>
                                    </a:lnTo>
                                    <a:lnTo>
                                      <a:pt x="304" y="20"/>
                                    </a:lnTo>
                                    <a:lnTo>
                                      <a:pt x="329" y="37"/>
                                    </a:lnTo>
                                    <a:lnTo>
                                      <a:pt x="355" y="56"/>
                                    </a:lnTo>
                                    <a:lnTo>
                                      <a:pt x="371" y="74"/>
                                    </a:lnTo>
                                    <a:lnTo>
                                      <a:pt x="386" y="92"/>
                                    </a:lnTo>
                                    <a:lnTo>
                                      <a:pt x="395" y="108"/>
                                    </a:lnTo>
                                    <a:lnTo>
                                      <a:pt x="411" y="127"/>
                                    </a:lnTo>
                                    <a:lnTo>
                                      <a:pt x="437" y="163"/>
                                    </a:lnTo>
                                    <a:lnTo>
                                      <a:pt x="448" y="183"/>
                                    </a:lnTo>
                                    <a:lnTo>
                                      <a:pt x="468" y="214"/>
                                    </a:lnTo>
                                    <a:lnTo>
                                      <a:pt x="491" y="252"/>
                                    </a:lnTo>
                                  </a:path>
                                </a:pathLst>
                              </a:custGeom>
                              <a:ln w="9360">
                                <a:solidFill>
                                  <a:srgbClr val="3465A4"/>
                                </a:solidFill>
                                <a:round/>
                              </a:ln>
                            </wps:spPr>
                            <wps:bodyPr/>
                          </wps:wsp>
                          <wps:wsp>
                            <wps:cNvPr id="85" name="Полилиния: фигура 85"/>
                            <wps:cNvSpPr/>
                            <wps:spPr>
                              <a:xfrm>
                                <a:off x="192600" y="106200"/>
                                <a:ext cx="177120" cy="92160"/>
                              </a:xfrm>
                              <a:custGeom>
                                <a:avLst/>
                                <a:gdLst/>
                                <a:ahLst/>
                                <a:cxnLst/>
                                <a:rect l="0" t="0" r="r" b="b"/>
                                <a:pathLst>
                                  <a:path w="492" h="256" fill="none">
                                    <a:moveTo>
                                      <a:pt x="493" y="1"/>
                                    </a:moveTo>
                                    <a:lnTo>
                                      <a:pt x="493" y="7"/>
                                    </a:lnTo>
                                    <a:lnTo>
                                      <a:pt x="492" y="20"/>
                                    </a:lnTo>
                                    <a:lnTo>
                                      <a:pt x="488" y="29"/>
                                    </a:lnTo>
                                    <a:lnTo>
                                      <a:pt x="484" y="46"/>
                                    </a:lnTo>
                                    <a:lnTo>
                                      <a:pt x="472" y="66"/>
                                    </a:lnTo>
                                    <a:lnTo>
                                      <a:pt x="458" y="89"/>
                                    </a:lnTo>
                                    <a:lnTo>
                                      <a:pt x="445" y="115"/>
                                    </a:lnTo>
                                    <a:lnTo>
                                      <a:pt x="425" y="139"/>
                                    </a:lnTo>
                                    <a:lnTo>
                                      <a:pt x="400" y="168"/>
                                    </a:lnTo>
                                    <a:lnTo>
                                      <a:pt x="380" y="190"/>
                                    </a:lnTo>
                                    <a:lnTo>
                                      <a:pt x="361" y="211"/>
                                    </a:lnTo>
                                    <a:lnTo>
                                      <a:pt x="334" y="232"/>
                                    </a:lnTo>
                                    <a:lnTo>
                                      <a:pt x="305" y="247"/>
                                    </a:lnTo>
                                    <a:lnTo>
                                      <a:pt x="282" y="255"/>
                                    </a:lnTo>
                                    <a:lnTo>
                                      <a:pt x="265" y="257"/>
                                    </a:lnTo>
                                    <a:lnTo>
                                      <a:pt x="253" y="257"/>
                                    </a:lnTo>
                                    <a:lnTo>
                                      <a:pt x="229" y="256"/>
                                    </a:lnTo>
                                    <a:lnTo>
                                      <a:pt x="206" y="248"/>
                                    </a:lnTo>
                                    <a:lnTo>
                                      <a:pt x="189" y="235"/>
                                    </a:lnTo>
                                    <a:lnTo>
                                      <a:pt x="163" y="219"/>
                                    </a:lnTo>
                                    <a:lnTo>
                                      <a:pt x="137" y="199"/>
                                    </a:lnTo>
                                    <a:lnTo>
                                      <a:pt x="122" y="181"/>
                                    </a:lnTo>
                                    <a:lnTo>
                                      <a:pt x="106" y="163"/>
                                    </a:lnTo>
                                    <a:lnTo>
                                      <a:pt x="96" y="147"/>
                                    </a:lnTo>
                                    <a:lnTo>
                                      <a:pt x="80" y="128"/>
                                    </a:lnTo>
                                    <a:lnTo>
                                      <a:pt x="55" y="91"/>
                                    </a:lnTo>
                                    <a:lnTo>
                                      <a:pt x="44" y="72"/>
                                    </a:lnTo>
                                    <a:lnTo>
                                      <a:pt x="23" y="40"/>
                                    </a:lnTo>
                                    <a:lnTo>
                                      <a:pt x="0" y="2"/>
                                    </a:lnTo>
                                  </a:path>
                                </a:pathLst>
                              </a:custGeom>
                              <a:ln w="9360">
                                <a:solidFill>
                                  <a:srgbClr val="3465A4"/>
                                </a:solidFill>
                                <a:round/>
                              </a:ln>
                            </wps:spPr>
                            <wps:bodyPr/>
                          </wps:wsp>
                          <wps:wsp>
                            <wps:cNvPr id="86" name="Полилиния: фигура 86"/>
                            <wps:cNvSpPr/>
                            <wps:spPr>
                              <a:xfrm>
                                <a:off x="384840" y="0"/>
                                <a:ext cx="176400" cy="91440"/>
                              </a:xfrm>
                              <a:custGeom>
                                <a:avLst/>
                                <a:gdLst/>
                                <a:ahLst/>
                                <a:cxnLst/>
                                <a:rect l="0" t="0" r="r" b="b"/>
                                <a:pathLst>
                                  <a:path w="490" h="254" fill="none">
                                    <a:moveTo>
                                      <a:pt x="-1" y="253"/>
                                    </a:moveTo>
                                    <a:lnTo>
                                      <a:pt x="-1" y="247"/>
                                    </a:lnTo>
                                    <a:lnTo>
                                      <a:pt x="1" y="234"/>
                                    </a:lnTo>
                                    <a:lnTo>
                                      <a:pt x="5" y="225"/>
                                    </a:lnTo>
                                    <a:lnTo>
                                      <a:pt x="8" y="208"/>
                                    </a:lnTo>
                                    <a:lnTo>
                                      <a:pt x="20" y="188"/>
                                    </a:lnTo>
                                    <a:lnTo>
                                      <a:pt x="34" y="165"/>
                                    </a:lnTo>
                                    <a:lnTo>
                                      <a:pt x="48" y="140"/>
                                    </a:lnTo>
                                    <a:lnTo>
                                      <a:pt x="68" y="116"/>
                                    </a:lnTo>
                                    <a:lnTo>
                                      <a:pt x="93" y="87"/>
                                    </a:lnTo>
                                    <a:lnTo>
                                      <a:pt x="112" y="65"/>
                                    </a:lnTo>
                                    <a:lnTo>
                                      <a:pt x="131" y="44"/>
                                    </a:lnTo>
                                    <a:lnTo>
                                      <a:pt x="159" y="23"/>
                                    </a:lnTo>
                                    <a:lnTo>
                                      <a:pt x="186" y="9"/>
                                    </a:lnTo>
                                    <a:lnTo>
                                      <a:pt x="209" y="1"/>
                                    </a:lnTo>
                                    <a:lnTo>
                                      <a:pt x="227" y="-1"/>
                                    </a:lnTo>
                                    <a:lnTo>
                                      <a:pt x="238" y="-1"/>
                                    </a:lnTo>
                                    <a:lnTo>
                                      <a:pt x="262" y="0"/>
                                    </a:lnTo>
                                    <a:lnTo>
                                      <a:pt x="286" y="8"/>
                                    </a:lnTo>
                                    <a:lnTo>
                                      <a:pt x="303" y="20"/>
                                    </a:lnTo>
                                    <a:lnTo>
                                      <a:pt x="328" y="37"/>
                                    </a:lnTo>
                                    <a:lnTo>
                                      <a:pt x="354" y="56"/>
                                    </a:lnTo>
                                    <a:lnTo>
                                      <a:pt x="370" y="74"/>
                                    </a:lnTo>
                                    <a:lnTo>
                                      <a:pt x="385" y="92"/>
                                    </a:lnTo>
                                    <a:lnTo>
                                      <a:pt x="394" y="108"/>
                                    </a:lnTo>
                                    <a:lnTo>
                                      <a:pt x="410" y="127"/>
                                    </a:lnTo>
                                    <a:lnTo>
                                      <a:pt x="436" y="163"/>
                                    </a:lnTo>
                                    <a:lnTo>
                                      <a:pt x="448" y="183"/>
                                    </a:lnTo>
                                    <a:lnTo>
                                      <a:pt x="467" y="214"/>
                                    </a:lnTo>
                                    <a:lnTo>
                                      <a:pt x="490" y="252"/>
                                    </a:lnTo>
                                  </a:path>
                                </a:pathLst>
                              </a:custGeom>
                              <a:ln w="9360">
                                <a:solidFill>
                                  <a:srgbClr val="3465A4"/>
                                </a:solidFill>
                                <a:round/>
                              </a:ln>
                            </wps:spPr>
                            <wps:bodyPr/>
                          </wps:wsp>
                          <wpg:grpSp>
                            <wpg:cNvPr id="87" name="Группа 87"/>
                            <wpg:cNvGrpSpPr/>
                            <wpg:grpSpPr>
                              <a:xfrm>
                                <a:off x="575280" y="0"/>
                                <a:ext cx="370800" cy="198000"/>
                                <a:chOff x="0" y="0"/>
                                <a:chExt cx="0" cy="0"/>
                              </a:xfrm>
                            </wpg:grpSpPr>
                            <wps:wsp>
                              <wps:cNvPr id="88" name="Полилиния: фигура 88"/>
                              <wps:cNvSpPr/>
                              <wps:spPr>
                                <a:xfrm>
                                  <a:off x="0" y="106200"/>
                                  <a:ext cx="177120" cy="92160"/>
                                </a:xfrm>
                                <a:custGeom>
                                  <a:avLst/>
                                  <a:gdLst/>
                                  <a:ahLst/>
                                  <a:cxnLst/>
                                  <a:rect l="0" t="0" r="r" b="b"/>
                                  <a:pathLst>
                                    <a:path w="492" h="256" fill="none">
                                      <a:moveTo>
                                        <a:pt x="492" y="1"/>
                                      </a:moveTo>
                                      <a:lnTo>
                                        <a:pt x="492" y="7"/>
                                      </a:lnTo>
                                      <a:lnTo>
                                        <a:pt x="491" y="20"/>
                                      </a:lnTo>
                                      <a:lnTo>
                                        <a:pt x="487" y="29"/>
                                      </a:lnTo>
                                      <a:lnTo>
                                        <a:pt x="483" y="46"/>
                                      </a:lnTo>
                                      <a:lnTo>
                                        <a:pt x="471" y="66"/>
                                      </a:lnTo>
                                      <a:lnTo>
                                        <a:pt x="457" y="89"/>
                                      </a:lnTo>
                                      <a:lnTo>
                                        <a:pt x="444" y="115"/>
                                      </a:lnTo>
                                      <a:lnTo>
                                        <a:pt x="424" y="139"/>
                                      </a:lnTo>
                                      <a:lnTo>
                                        <a:pt x="399" y="168"/>
                                      </a:lnTo>
                                      <a:lnTo>
                                        <a:pt x="379" y="190"/>
                                      </a:lnTo>
                                      <a:lnTo>
                                        <a:pt x="360" y="211"/>
                                      </a:lnTo>
                                      <a:lnTo>
                                        <a:pt x="333" y="232"/>
                                      </a:lnTo>
                                      <a:lnTo>
                                        <a:pt x="304" y="247"/>
                                      </a:lnTo>
                                      <a:lnTo>
                                        <a:pt x="281" y="255"/>
                                      </a:lnTo>
                                      <a:lnTo>
                                        <a:pt x="264" y="257"/>
                                      </a:lnTo>
                                      <a:lnTo>
                                        <a:pt x="252" y="257"/>
                                      </a:lnTo>
                                      <a:lnTo>
                                        <a:pt x="228" y="256"/>
                                      </a:lnTo>
                                      <a:lnTo>
                                        <a:pt x="205" y="248"/>
                                      </a:lnTo>
                                      <a:lnTo>
                                        <a:pt x="188" y="235"/>
                                      </a:lnTo>
                                      <a:lnTo>
                                        <a:pt x="162" y="219"/>
                                      </a:lnTo>
                                      <a:lnTo>
                                        <a:pt x="136" y="199"/>
                                      </a:lnTo>
                                      <a:lnTo>
                                        <a:pt x="121" y="181"/>
                                      </a:lnTo>
                                      <a:lnTo>
                                        <a:pt x="105" y="163"/>
                                      </a:lnTo>
                                      <a:lnTo>
                                        <a:pt x="95" y="147"/>
                                      </a:lnTo>
                                      <a:lnTo>
                                        <a:pt x="79" y="128"/>
                                      </a:lnTo>
                                      <a:lnTo>
                                        <a:pt x="54" y="91"/>
                                      </a:lnTo>
                                      <a:lnTo>
                                        <a:pt x="43" y="72"/>
                                      </a:lnTo>
                                      <a:lnTo>
                                        <a:pt x="22" y="40"/>
                                      </a:lnTo>
                                      <a:lnTo>
                                        <a:pt x="-1" y="2"/>
                                      </a:lnTo>
                                    </a:path>
                                  </a:pathLst>
                                </a:custGeom>
                                <a:ln w="9360">
                                  <a:solidFill>
                                    <a:srgbClr val="3465A4"/>
                                  </a:solidFill>
                                  <a:round/>
                                </a:ln>
                              </wps:spPr>
                              <wps:bodyPr/>
                            </wps:wsp>
                            <wps:wsp>
                              <wps:cNvPr id="89" name="Полилиния: фигура 89"/>
                              <wps:cNvSpPr/>
                              <wps:spPr>
                                <a:xfrm>
                                  <a:off x="193680" y="0"/>
                                  <a:ext cx="177120" cy="91440"/>
                                </a:xfrm>
                                <a:custGeom>
                                  <a:avLst/>
                                  <a:gdLst/>
                                  <a:ahLst/>
                                  <a:cxnLst/>
                                  <a:rect l="0" t="0" r="r" b="b"/>
                                  <a:pathLst>
                                    <a:path w="492" h="254" fill="none">
                                      <a:moveTo>
                                        <a:pt x="0" y="253"/>
                                      </a:moveTo>
                                      <a:lnTo>
                                        <a:pt x="0" y="247"/>
                                      </a:lnTo>
                                      <a:lnTo>
                                        <a:pt x="2" y="234"/>
                                      </a:lnTo>
                                      <a:lnTo>
                                        <a:pt x="6" y="225"/>
                                      </a:lnTo>
                                      <a:lnTo>
                                        <a:pt x="9" y="208"/>
                                      </a:lnTo>
                                      <a:lnTo>
                                        <a:pt x="21" y="188"/>
                                      </a:lnTo>
                                      <a:lnTo>
                                        <a:pt x="35" y="165"/>
                                      </a:lnTo>
                                      <a:lnTo>
                                        <a:pt x="49" y="140"/>
                                      </a:lnTo>
                                      <a:lnTo>
                                        <a:pt x="69" y="116"/>
                                      </a:lnTo>
                                      <a:lnTo>
                                        <a:pt x="94" y="87"/>
                                      </a:lnTo>
                                      <a:lnTo>
                                        <a:pt x="113" y="65"/>
                                      </a:lnTo>
                                      <a:lnTo>
                                        <a:pt x="133" y="44"/>
                                      </a:lnTo>
                                      <a:lnTo>
                                        <a:pt x="160" y="23"/>
                                      </a:lnTo>
                                      <a:lnTo>
                                        <a:pt x="188" y="9"/>
                                      </a:lnTo>
                                      <a:lnTo>
                                        <a:pt x="211" y="1"/>
                                      </a:lnTo>
                                      <a:lnTo>
                                        <a:pt x="229" y="-1"/>
                                      </a:lnTo>
                                      <a:lnTo>
                                        <a:pt x="240" y="-1"/>
                                      </a:lnTo>
                                      <a:lnTo>
                                        <a:pt x="264" y="0"/>
                                      </a:lnTo>
                                      <a:lnTo>
                                        <a:pt x="287" y="8"/>
                                      </a:lnTo>
                                      <a:lnTo>
                                        <a:pt x="305" y="20"/>
                                      </a:lnTo>
                                      <a:lnTo>
                                        <a:pt x="330" y="37"/>
                                      </a:lnTo>
                                      <a:lnTo>
                                        <a:pt x="355" y="56"/>
                                      </a:lnTo>
                                      <a:lnTo>
                                        <a:pt x="371" y="74"/>
                                      </a:lnTo>
                                      <a:lnTo>
                                        <a:pt x="387" y="92"/>
                                      </a:lnTo>
                                      <a:lnTo>
                                        <a:pt x="396" y="108"/>
                                      </a:lnTo>
                                      <a:lnTo>
                                        <a:pt x="412" y="127"/>
                                      </a:lnTo>
                                      <a:lnTo>
                                        <a:pt x="438" y="163"/>
                                      </a:lnTo>
                                      <a:lnTo>
                                        <a:pt x="450" y="183"/>
                                      </a:lnTo>
                                      <a:lnTo>
                                        <a:pt x="469" y="214"/>
                                      </a:lnTo>
                                      <a:lnTo>
                                        <a:pt x="492" y="252"/>
                                      </a:lnTo>
                                    </a:path>
                                  </a:pathLst>
                                </a:custGeom>
                                <a:ln w="9360">
                                  <a:solidFill>
                                    <a:srgbClr val="3465A4"/>
                                  </a:solidFill>
                                  <a:round/>
                                </a:ln>
                              </wps:spPr>
                              <wps:bodyPr/>
                            </wps:wsp>
                          </wpg:grpSp>
                        </wpg:grpSp>
                      </wpg:grpSp>
                      <wpg:grpSp>
                        <wpg:cNvPr id="90" name="Группа 90"/>
                        <wpg:cNvGrpSpPr/>
                        <wpg:grpSpPr>
                          <a:xfrm>
                            <a:off x="1242720" y="0"/>
                            <a:ext cx="1156320" cy="1319400"/>
                            <a:chOff x="0" y="0"/>
                            <a:chExt cx="0" cy="0"/>
                          </a:xfrm>
                        </wpg:grpSpPr>
                        <wps:wsp>
                          <wps:cNvPr id="91" name="Овал 91"/>
                          <wps:cNvSpPr/>
                          <wps:spPr>
                            <a:xfrm>
                              <a:off x="107280" y="196200"/>
                              <a:ext cx="944280" cy="945360"/>
                            </a:xfrm>
                            <a:prstGeom prst="ellipse">
                              <a:avLst/>
                            </a:prstGeom>
                            <a:solidFill>
                              <a:srgbClr val="E7E6E6"/>
                            </a:solidFill>
                            <a:ln w="17640" cap="sq">
                              <a:solidFill>
                                <a:srgbClr val="3465A4"/>
                              </a:solidFill>
                              <a:miter/>
                            </a:ln>
                          </wps:spPr>
                          <wps:bodyPr/>
                        </wps:wsp>
                        <wps:wsp>
                          <wps:cNvPr id="92" name="Овал 92"/>
                          <wps:cNvSpPr/>
                          <wps:spPr>
                            <a:xfrm>
                              <a:off x="167040" y="256680"/>
                              <a:ext cx="824400" cy="824400"/>
                            </a:xfrm>
                            <a:prstGeom prst="ellipse">
                              <a:avLst/>
                            </a:prstGeom>
                            <a:solidFill>
                              <a:srgbClr val="5A5A5A"/>
                            </a:solidFill>
                            <a:ln w="17640" cap="sq">
                              <a:solidFill>
                                <a:srgbClr val="3465A4"/>
                              </a:solidFill>
                              <a:miter/>
                            </a:ln>
                          </wps:spPr>
                          <wps:bodyPr/>
                        </wps:wsp>
                        <wps:wsp>
                          <wps:cNvPr id="93" name="Овал 93"/>
                          <wps:cNvSpPr/>
                          <wps:spPr>
                            <a:xfrm>
                              <a:off x="506880" y="590040"/>
                              <a:ext cx="157320" cy="157320"/>
                            </a:xfrm>
                            <a:prstGeom prst="ellipse">
                              <a:avLst/>
                            </a:prstGeom>
                            <a:solidFill>
                              <a:srgbClr val="E7E6E6"/>
                            </a:solidFill>
                            <a:ln w="17640" cap="sq">
                              <a:solidFill>
                                <a:srgbClr val="3465A4"/>
                              </a:solidFill>
                              <a:miter/>
                            </a:ln>
                          </wps:spPr>
                          <wps:bodyPr/>
                        </wps:wsp>
                        <wps:wsp>
                          <wps:cNvPr id="94" name="Прямая соединительная линия 94"/>
                          <wps:cNvCnPr/>
                          <wps:spPr>
                            <a:xfrm>
                              <a:off x="0" y="681480"/>
                              <a:ext cx="1156320" cy="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s:wsp>
                          <wps:cNvPr id="95" name="Прямая соединительная линия 95"/>
                          <wps:cNvCnPr/>
                          <wps:spPr>
                            <a:xfrm flipV="1">
                              <a:off x="590040" y="0"/>
                              <a:ext cx="0" cy="131940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g:grpSp>
                      <wpg:grpSp>
                        <wpg:cNvPr id="96" name="Группа 96"/>
                        <wpg:cNvGrpSpPr/>
                        <wpg:grpSpPr>
                          <a:xfrm>
                            <a:off x="2752200" y="45720"/>
                            <a:ext cx="1157040" cy="1319040"/>
                            <a:chOff x="0" y="0"/>
                            <a:chExt cx="0" cy="0"/>
                          </a:xfrm>
                        </wpg:grpSpPr>
                        <wps:wsp>
                          <wps:cNvPr id="97" name="Овал 97"/>
                          <wps:cNvSpPr/>
                          <wps:spPr>
                            <a:xfrm>
                              <a:off x="107280" y="177840"/>
                              <a:ext cx="945000" cy="945000"/>
                            </a:xfrm>
                            <a:prstGeom prst="ellipse">
                              <a:avLst/>
                            </a:prstGeom>
                            <a:noFill/>
                            <a:ln w="17640" cap="sq">
                              <a:solidFill>
                                <a:srgbClr val="3465A4"/>
                              </a:solidFill>
                              <a:miter/>
                            </a:ln>
                          </wps:spPr>
                          <wps:bodyPr/>
                        </wps:wsp>
                        <wps:wsp>
                          <wps:cNvPr id="98" name="Прямая соединительная линия 98"/>
                          <wps:cNvCnPr/>
                          <wps:spPr>
                            <a:xfrm>
                              <a:off x="590400" y="0"/>
                              <a:ext cx="0" cy="131904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s:wsp>
                          <wps:cNvPr id="99" name="Прямая соединительная линия 99"/>
                          <wps:cNvCnPr/>
                          <wps:spPr>
                            <a:xfrm>
                              <a:off x="0" y="657720"/>
                              <a:ext cx="1157040" cy="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g:grpSp>
                      <wpg:grpSp>
                        <wpg:cNvPr id="100" name="Группа 100"/>
                        <wpg:cNvGrpSpPr/>
                        <wpg:grpSpPr>
                          <a:xfrm>
                            <a:off x="2859480" y="581040"/>
                            <a:ext cx="946080" cy="234360"/>
                            <a:chOff x="0" y="0"/>
                            <a:chExt cx="0" cy="0"/>
                          </a:xfrm>
                        </wpg:grpSpPr>
                        <wps:wsp>
                          <wps:cNvPr id="101" name="Полилиния: фигура 101"/>
                          <wps:cNvSpPr/>
                          <wps:spPr>
                            <a:xfrm>
                              <a:off x="0" y="0"/>
                              <a:ext cx="176400" cy="108000"/>
                            </a:xfrm>
                            <a:custGeom>
                              <a:avLst/>
                              <a:gdLst/>
                              <a:ahLst/>
                              <a:cxnLst/>
                              <a:rect l="0" t="0" r="r" b="b"/>
                              <a:pathLst>
                                <a:path w="490" h="300" fill="none">
                                  <a:moveTo>
                                    <a:pt x="0" y="299"/>
                                  </a:moveTo>
                                  <a:lnTo>
                                    <a:pt x="0" y="293"/>
                                  </a:lnTo>
                                  <a:lnTo>
                                    <a:pt x="2" y="278"/>
                                  </a:lnTo>
                                  <a:lnTo>
                                    <a:pt x="5" y="267"/>
                                  </a:lnTo>
                                  <a:lnTo>
                                    <a:pt x="9" y="247"/>
                                  </a:lnTo>
                                  <a:lnTo>
                                    <a:pt x="21" y="223"/>
                                  </a:lnTo>
                                  <a:lnTo>
                                    <a:pt x="35" y="196"/>
                                  </a:lnTo>
                                  <a:lnTo>
                                    <a:pt x="49" y="167"/>
                                  </a:lnTo>
                                  <a:lnTo>
                                    <a:pt x="69" y="138"/>
                                  </a:lnTo>
                                  <a:lnTo>
                                    <a:pt x="94" y="104"/>
                                  </a:lnTo>
                                  <a:lnTo>
                                    <a:pt x="113" y="78"/>
                                  </a:lnTo>
                                  <a:lnTo>
                                    <a:pt x="132" y="53"/>
                                  </a:lnTo>
                                  <a:lnTo>
                                    <a:pt x="159" y="28"/>
                                  </a:lnTo>
                                  <a:lnTo>
                                    <a:pt x="187" y="12"/>
                                  </a:lnTo>
                                  <a:lnTo>
                                    <a:pt x="210" y="2"/>
                                  </a:lnTo>
                                  <a:lnTo>
                                    <a:pt x="228" y="0"/>
                                  </a:lnTo>
                                  <a:lnTo>
                                    <a:pt x="239" y="0"/>
                                  </a:lnTo>
                                  <a:lnTo>
                                    <a:pt x="263" y="1"/>
                                  </a:lnTo>
                                  <a:lnTo>
                                    <a:pt x="287" y="11"/>
                                  </a:lnTo>
                                  <a:lnTo>
                                    <a:pt x="304" y="25"/>
                                  </a:lnTo>
                                  <a:lnTo>
                                    <a:pt x="329" y="45"/>
                                  </a:lnTo>
                                  <a:lnTo>
                                    <a:pt x="355" y="67"/>
                                  </a:lnTo>
                                  <a:lnTo>
                                    <a:pt x="371" y="89"/>
                                  </a:lnTo>
                                  <a:lnTo>
                                    <a:pt x="386" y="110"/>
                                  </a:lnTo>
                                  <a:lnTo>
                                    <a:pt x="395" y="129"/>
                                  </a:lnTo>
                                  <a:lnTo>
                                    <a:pt x="411" y="151"/>
                                  </a:lnTo>
                                  <a:lnTo>
                                    <a:pt x="437" y="193"/>
                                  </a:lnTo>
                                  <a:lnTo>
                                    <a:pt x="448" y="217"/>
                                  </a:lnTo>
                                  <a:lnTo>
                                    <a:pt x="468" y="254"/>
                                  </a:lnTo>
                                  <a:lnTo>
                                    <a:pt x="491" y="299"/>
                                  </a:lnTo>
                                </a:path>
                              </a:pathLst>
                            </a:custGeom>
                            <a:ln w="9360">
                              <a:solidFill>
                                <a:srgbClr val="3465A4"/>
                              </a:solidFill>
                              <a:round/>
                            </a:ln>
                          </wps:spPr>
                          <wps:bodyPr/>
                        </wps:wsp>
                        <wps:wsp>
                          <wps:cNvPr id="102" name="Полилиния: фигура 102"/>
                          <wps:cNvSpPr/>
                          <wps:spPr>
                            <a:xfrm>
                              <a:off x="191160" y="124920"/>
                              <a:ext cx="177840" cy="109080"/>
                            </a:xfrm>
                            <a:custGeom>
                              <a:avLst/>
                              <a:gdLst/>
                              <a:ahLst/>
                              <a:cxnLst/>
                              <a:rect l="0" t="0" r="r" b="b"/>
                              <a:pathLst>
                                <a:path w="494" h="303" fill="none">
                                  <a:moveTo>
                                    <a:pt x="494" y="1"/>
                                  </a:moveTo>
                                  <a:lnTo>
                                    <a:pt x="494" y="8"/>
                                  </a:lnTo>
                                  <a:lnTo>
                                    <a:pt x="493" y="23"/>
                                  </a:lnTo>
                                  <a:lnTo>
                                    <a:pt x="489" y="34"/>
                                  </a:lnTo>
                                  <a:lnTo>
                                    <a:pt x="485" y="55"/>
                                  </a:lnTo>
                                  <a:lnTo>
                                    <a:pt x="473" y="78"/>
                                  </a:lnTo>
                                  <a:lnTo>
                                    <a:pt x="459" y="106"/>
                                  </a:lnTo>
                                  <a:lnTo>
                                    <a:pt x="446" y="135"/>
                                  </a:lnTo>
                                  <a:lnTo>
                                    <a:pt x="426" y="164"/>
                                  </a:lnTo>
                                  <a:lnTo>
                                    <a:pt x="401" y="199"/>
                                  </a:lnTo>
                                  <a:lnTo>
                                    <a:pt x="381" y="225"/>
                                  </a:lnTo>
                                  <a:lnTo>
                                    <a:pt x="362" y="250"/>
                                  </a:lnTo>
                                  <a:lnTo>
                                    <a:pt x="335" y="275"/>
                                  </a:lnTo>
                                  <a:lnTo>
                                    <a:pt x="306" y="292"/>
                                  </a:lnTo>
                                  <a:lnTo>
                                    <a:pt x="283" y="301"/>
                                  </a:lnTo>
                                  <a:lnTo>
                                    <a:pt x="266" y="303"/>
                                  </a:lnTo>
                                  <a:lnTo>
                                    <a:pt x="254" y="303"/>
                                  </a:lnTo>
                                  <a:lnTo>
                                    <a:pt x="230" y="302"/>
                                  </a:lnTo>
                                  <a:lnTo>
                                    <a:pt x="207" y="293"/>
                                  </a:lnTo>
                                  <a:lnTo>
                                    <a:pt x="190" y="278"/>
                                  </a:lnTo>
                                  <a:lnTo>
                                    <a:pt x="164" y="259"/>
                                  </a:lnTo>
                                  <a:lnTo>
                                    <a:pt x="138" y="235"/>
                                  </a:lnTo>
                                  <a:lnTo>
                                    <a:pt x="123" y="214"/>
                                  </a:lnTo>
                                  <a:lnTo>
                                    <a:pt x="107" y="193"/>
                                  </a:lnTo>
                                  <a:lnTo>
                                    <a:pt x="97" y="174"/>
                                  </a:lnTo>
                                  <a:lnTo>
                                    <a:pt x="81" y="151"/>
                                  </a:lnTo>
                                  <a:lnTo>
                                    <a:pt x="56" y="108"/>
                                  </a:lnTo>
                                  <a:lnTo>
                                    <a:pt x="45" y="85"/>
                                  </a:lnTo>
                                  <a:lnTo>
                                    <a:pt x="24" y="48"/>
                                  </a:lnTo>
                                  <a:lnTo>
                                    <a:pt x="1" y="2"/>
                                  </a:lnTo>
                                </a:path>
                              </a:pathLst>
                            </a:custGeom>
                            <a:ln w="9360">
                              <a:solidFill>
                                <a:srgbClr val="3465A4"/>
                              </a:solidFill>
                              <a:round/>
                            </a:ln>
                          </wps:spPr>
                          <wps:bodyPr/>
                        </wps:wsp>
                        <wps:wsp>
                          <wps:cNvPr id="103" name="Полилиния: фигура 103"/>
                          <wps:cNvSpPr/>
                          <wps:spPr>
                            <a:xfrm>
                              <a:off x="384120" y="0"/>
                              <a:ext cx="177120" cy="108000"/>
                            </a:xfrm>
                            <a:custGeom>
                              <a:avLst/>
                              <a:gdLst/>
                              <a:ahLst/>
                              <a:cxnLst/>
                              <a:rect l="0" t="0" r="r" b="b"/>
                              <a:pathLst>
                                <a:path w="492" h="300" fill="none">
                                  <a:moveTo>
                                    <a:pt x="1" y="299"/>
                                  </a:moveTo>
                                  <a:lnTo>
                                    <a:pt x="1" y="293"/>
                                  </a:lnTo>
                                  <a:lnTo>
                                    <a:pt x="3" y="278"/>
                                  </a:lnTo>
                                  <a:lnTo>
                                    <a:pt x="7" y="267"/>
                                  </a:lnTo>
                                  <a:lnTo>
                                    <a:pt x="10" y="247"/>
                                  </a:lnTo>
                                  <a:lnTo>
                                    <a:pt x="22" y="223"/>
                                  </a:lnTo>
                                  <a:lnTo>
                                    <a:pt x="36" y="196"/>
                                  </a:lnTo>
                                  <a:lnTo>
                                    <a:pt x="50" y="167"/>
                                  </a:lnTo>
                                  <a:lnTo>
                                    <a:pt x="70" y="138"/>
                                  </a:lnTo>
                                  <a:lnTo>
                                    <a:pt x="95" y="104"/>
                                  </a:lnTo>
                                  <a:lnTo>
                                    <a:pt x="114" y="78"/>
                                  </a:lnTo>
                                  <a:lnTo>
                                    <a:pt x="133" y="53"/>
                                  </a:lnTo>
                                  <a:lnTo>
                                    <a:pt x="161" y="28"/>
                                  </a:lnTo>
                                  <a:lnTo>
                                    <a:pt x="188" y="12"/>
                                  </a:lnTo>
                                  <a:lnTo>
                                    <a:pt x="211" y="2"/>
                                  </a:lnTo>
                                  <a:lnTo>
                                    <a:pt x="229" y="0"/>
                                  </a:lnTo>
                                  <a:lnTo>
                                    <a:pt x="240" y="0"/>
                                  </a:lnTo>
                                  <a:lnTo>
                                    <a:pt x="264" y="1"/>
                                  </a:lnTo>
                                  <a:lnTo>
                                    <a:pt x="288" y="11"/>
                                  </a:lnTo>
                                  <a:lnTo>
                                    <a:pt x="305" y="25"/>
                                  </a:lnTo>
                                  <a:lnTo>
                                    <a:pt x="330" y="45"/>
                                  </a:lnTo>
                                  <a:lnTo>
                                    <a:pt x="356" y="67"/>
                                  </a:lnTo>
                                  <a:lnTo>
                                    <a:pt x="372" y="89"/>
                                  </a:lnTo>
                                  <a:lnTo>
                                    <a:pt x="387" y="110"/>
                                  </a:lnTo>
                                  <a:lnTo>
                                    <a:pt x="396" y="129"/>
                                  </a:lnTo>
                                  <a:lnTo>
                                    <a:pt x="412" y="151"/>
                                  </a:lnTo>
                                  <a:lnTo>
                                    <a:pt x="438" y="193"/>
                                  </a:lnTo>
                                  <a:lnTo>
                                    <a:pt x="450" y="217"/>
                                  </a:lnTo>
                                  <a:lnTo>
                                    <a:pt x="469" y="254"/>
                                  </a:lnTo>
                                  <a:lnTo>
                                    <a:pt x="492" y="299"/>
                                  </a:lnTo>
                                </a:path>
                              </a:pathLst>
                            </a:custGeom>
                            <a:ln w="9360">
                              <a:solidFill>
                                <a:srgbClr val="3465A4"/>
                              </a:solidFill>
                              <a:round/>
                            </a:ln>
                          </wps:spPr>
                          <wps:bodyPr/>
                        </wps:wsp>
                        <wpg:grpSp>
                          <wpg:cNvPr id="104" name="Группа 104"/>
                          <wpg:cNvGrpSpPr/>
                          <wpg:grpSpPr>
                            <a:xfrm>
                              <a:off x="574560" y="0"/>
                              <a:ext cx="371520" cy="234360"/>
                              <a:chOff x="0" y="0"/>
                              <a:chExt cx="0" cy="0"/>
                            </a:xfrm>
                          </wpg:grpSpPr>
                          <wps:wsp>
                            <wps:cNvPr id="105" name="Полилиния: фигура 105"/>
                            <wps:cNvSpPr/>
                            <wps:spPr>
                              <a:xfrm>
                                <a:off x="0" y="124920"/>
                                <a:ext cx="177120" cy="109080"/>
                              </a:xfrm>
                              <a:custGeom>
                                <a:avLst/>
                                <a:gdLst/>
                                <a:ahLst/>
                                <a:cxnLst/>
                                <a:rect l="0" t="0" r="r" b="b"/>
                                <a:pathLst>
                                  <a:path w="492" h="303" fill="none">
                                    <a:moveTo>
                                      <a:pt x="492" y="1"/>
                                    </a:moveTo>
                                    <a:lnTo>
                                      <a:pt x="492" y="8"/>
                                    </a:lnTo>
                                    <a:lnTo>
                                      <a:pt x="491" y="23"/>
                                    </a:lnTo>
                                    <a:lnTo>
                                      <a:pt x="487" y="34"/>
                                    </a:lnTo>
                                    <a:lnTo>
                                      <a:pt x="483" y="55"/>
                                    </a:lnTo>
                                    <a:lnTo>
                                      <a:pt x="471" y="78"/>
                                    </a:lnTo>
                                    <a:lnTo>
                                      <a:pt x="457" y="106"/>
                                    </a:lnTo>
                                    <a:lnTo>
                                      <a:pt x="444" y="135"/>
                                    </a:lnTo>
                                    <a:lnTo>
                                      <a:pt x="424" y="164"/>
                                    </a:lnTo>
                                    <a:lnTo>
                                      <a:pt x="399" y="199"/>
                                    </a:lnTo>
                                    <a:lnTo>
                                      <a:pt x="379" y="225"/>
                                    </a:lnTo>
                                    <a:lnTo>
                                      <a:pt x="360" y="250"/>
                                    </a:lnTo>
                                    <a:lnTo>
                                      <a:pt x="333" y="275"/>
                                    </a:lnTo>
                                    <a:lnTo>
                                      <a:pt x="304" y="292"/>
                                    </a:lnTo>
                                    <a:lnTo>
                                      <a:pt x="281" y="301"/>
                                    </a:lnTo>
                                    <a:lnTo>
                                      <a:pt x="264" y="303"/>
                                    </a:lnTo>
                                    <a:lnTo>
                                      <a:pt x="252" y="303"/>
                                    </a:lnTo>
                                    <a:lnTo>
                                      <a:pt x="228" y="302"/>
                                    </a:lnTo>
                                    <a:lnTo>
                                      <a:pt x="205" y="293"/>
                                    </a:lnTo>
                                    <a:lnTo>
                                      <a:pt x="188" y="278"/>
                                    </a:lnTo>
                                    <a:lnTo>
                                      <a:pt x="162" y="259"/>
                                    </a:lnTo>
                                    <a:lnTo>
                                      <a:pt x="136" y="235"/>
                                    </a:lnTo>
                                    <a:lnTo>
                                      <a:pt x="121" y="214"/>
                                    </a:lnTo>
                                    <a:lnTo>
                                      <a:pt x="105" y="193"/>
                                    </a:lnTo>
                                    <a:lnTo>
                                      <a:pt x="95" y="174"/>
                                    </a:lnTo>
                                    <a:lnTo>
                                      <a:pt x="79" y="151"/>
                                    </a:lnTo>
                                    <a:lnTo>
                                      <a:pt x="54" y="108"/>
                                    </a:lnTo>
                                    <a:lnTo>
                                      <a:pt x="43" y="85"/>
                                    </a:lnTo>
                                    <a:lnTo>
                                      <a:pt x="22" y="48"/>
                                    </a:lnTo>
                                    <a:lnTo>
                                      <a:pt x="-1" y="2"/>
                                    </a:lnTo>
                                  </a:path>
                                </a:pathLst>
                              </a:custGeom>
                              <a:ln w="9360">
                                <a:solidFill>
                                  <a:srgbClr val="3465A4"/>
                                </a:solidFill>
                                <a:round/>
                              </a:ln>
                            </wps:spPr>
                            <wps:bodyPr/>
                          </wps:wsp>
                          <wps:wsp>
                            <wps:cNvPr id="106" name="Полилиния: фигура 106"/>
                            <wps:cNvSpPr/>
                            <wps:spPr>
                              <a:xfrm>
                                <a:off x="194400" y="0"/>
                                <a:ext cx="177120" cy="108000"/>
                              </a:xfrm>
                              <a:custGeom>
                                <a:avLst/>
                                <a:gdLst/>
                                <a:ahLst/>
                                <a:cxnLst/>
                                <a:rect l="0" t="0" r="r" b="b"/>
                                <a:pathLst>
                                  <a:path w="492" h="300" fill="none">
                                    <a:moveTo>
                                      <a:pt x="0" y="299"/>
                                    </a:moveTo>
                                    <a:lnTo>
                                      <a:pt x="0" y="293"/>
                                    </a:lnTo>
                                    <a:lnTo>
                                      <a:pt x="2" y="278"/>
                                    </a:lnTo>
                                    <a:lnTo>
                                      <a:pt x="6" y="267"/>
                                    </a:lnTo>
                                    <a:lnTo>
                                      <a:pt x="9" y="247"/>
                                    </a:lnTo>
                                    <a:lnTo>
                                      <a:pt x="21" y="223"/>
                                    </a:lnTo>
                                    <a:lnTo>
                                      <a:pt x="35" y="196"/>
                                    </a:lnTo>
                                    <a:lnTo>
                                      <a:pt x="49" y="167"/>
                                    </a:lnTo>
                                    <a:lnTo>
                                      <a:pt x="69" y="138"/>
                                    </a:lnTo>
                                    <a:lnTo>
                                      <a:pt x="94" y="104"/>
                                    </a:lnTo>
                                    <a:lnTo>
                                      <a:pt x="113" y="78"/>
                                    </a:lnTo>
                                    <a:lnTo>
                                      <a:pt x="133" y="53"/>
                                    </a:lnTo>
                                    <a:lnTo>
                                      <a:pt x="160" y="28"/>
                                    </a:lnTo>
                                    <a:lnTo>
                                      <a:pt x="188" y="12"/>
                                    </a:lnTo>
                                    <a:lnTo>
                                      <a:pt x="211" y="2"/>
                                    </a:lnTo>
                                    <a:lnTo>
                                      <a:pt x="229" y="0"/>
                                    </a:lnTo>
                                    <a:lnTo>
                                      <a:pt x="240" y="0"/>
                                    </a:lnTo>
                                    <a:lnTo>
                                      <a:pt x="264" y="1"/>
                                    </a:lnTo>
                                    <a:lnTo>
                                      <a:pt x="287" y="11"/>
                                    </a:lnTo>
                                    <a:lnTo>
                                      <a:pt x="305" y="25"/>
                                    </a:lnTo>
                                    <a:lnTo>
                                      <a:pt x="330" y="45"/>
                                    </a:lnTo>
                                    <a:lnTo>
                                      <a:pt x="355" y="67"/>
                                    </a:lnTo>
                                    <a:lnTo>
                                      <a:pt x="371" y="89"/>
                                    </a:lnTo>
                                    <a:lnTo>
                                      <a:pt x="387" y="110"/>
                                    </a:lnTo>
                                    <a:lnTo>
                                      <a:pt x="396" y="129"/>
                                    </a:lnTo>
                                    <a:lnTo>
                                      <a:pt x="412" y="151"/>
                                    </a:lnTo>
                                    <a:lnTo>
                                      <a:pt x="438" y="193"/>
                                    </a:lnTo>
                                    <a:lnTo>
                                      <a:pt x="450" y="217"/>
                                    </a:lnTo>
                                    <a:lnTo>
                                      <a:pt x="469" y="254"/>
                                    </a:lnTo>
                                    <a:lnTo>
                                      <a:pt x="492" y="299"/>
                                    </a:lnTo>
                                  </a:path>
                                </a:pathLst>
                              </a:custGeom>
                              <a:ln w="9360">
                                <a:solidFill>
                                  <a:srgbClr val="3465A4"/>
                                </a:solidFill>
                                <a:round/>
                              </a:ln>
                            </wps:spPr>
                            <wps:bodyPr/>
                          </wps:wsp>
                        </wpg:grpSp>
                      </wpg:grpSp>
                      <wps:wsp>
                        <wps:cNvPr id="107" name="Овал 107"/>
                        <wps:cNvSpPr/>
                        <wps:spPr>
                          <a:xfrm>
                            <a:off x="4102200" y="196200"/>
                            <a:ext cx="944280" cy="945360"/>
                          </a:xfrm>
                          <a:prstGeom prst="ellipse">
                            <a:avLst/>
                          </a:prstGeom>
                          <a:solidFill>
                            <a:srgbClr val="5A5A5A"/>
                          </a:solidFill>
                          <a:ln w="17640" cap="sq">
                            <a:solidFill>
                              <a:srgbClr val="3465A4"/>
                            </a:solidFill>
                            <a:miter/>
                          </a:ln>
                        </wps:spPr>
                        <wps:bodyPr/>
                      </wps:wsp>
                      <wps:wsp>
                        <wps:cNvPr id="108" name="Овал 108"/>
                        <wps:cNvSpPr/>
                        <wps:spPr>
                          <a:xfrm>
                            <a:off x="4257000" y="351720"/>
                            <a:ext cx="633600" cy="633600"/>
                          </a:xfrm>
                          <a:prstGeom prst="ellipse">
                            <a:avLst/>
                          </a:prstGeom>
                          <a:solidFill>
                            <a:srgbClr val="E7E6E6"/>
                          </a:solidFill>
                          <a:ln w="17640" cap="sq">
                            <a:solidFill>
                              <a:srgbClr val="3465A4"/>
                            </a:solidFill>
                            <a:miter/>
                          </a:ln>
                        </wps:spPr>
                        <wps:bodyPr/>
                      </wps:wsp>
                      <wps:wsp>
                        <wps:cNvPr id="109" name="Овал 109"/>
                        <wps:cNvSpPr/>
                        <wps:spPr>
                          <a:xfrm>
                            <a:off x="4317480" y="405720"/>
                            <a:ext cx="525960" cy="525960"/>
                          </a:xfrm>
                          <a:prstGeom prst="ellipse">
                            <a:avLst/>
                          </a:prstGeom>
                          <a:solidFill>
                            <a:srgbClr val="5A5A5A"/>
                          </a:solidFill>
                          <a:ln w="17640" cap="sq">
                            <a:solidFill>
                              <a:srgbClr val="3465A4"/>
                            </a:solidFill>
                            <a:miter/>
                          </a:ln>
                        </wps:spPr>
                        <wps:bodyPr/>
                      </wps:wsp>
                      <wps:wsp>
                        <wps:cNvPr id="110" name="Прямая соединительная линия 110"/>
                        <wps:cNvCnPr/>
                        <wps:spPr>
                          <a:xfrm>
                            <a:off x="3994920" y="681480"/>
                            <a:ext cx="1156320" cy="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s:wsp>
                        <wps:cNvPr id="111" name="Прямая соединительная линия 111"/>
                        <wps:cNvCnPr/>
                        <wps:spPr>
                          <a:xfrm flipV="1">
                            <a:off x="4584600" y="0"/>
                            <a:ext cx="0" cy="131940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s:wsp>
                        <wps:cNvPr id="112" name="Прямоугольник 112"/>
                        <wps:cNvSpPr/>
                        <wps:spPr>
                          <a:xfrm>
                            <a:off x="807120" y="0"/>
                            <a:ext cx="882720" cy="213840"/>
                          </a:xfrm>
                          <a:prstGeom prst="rect">
                            <a:avLst/>
                          </a:prstGeom>
                          <a:noFill/>
                          <a:ln w="0">
                            <a:noFill/>
                          </a:ln>
                        </wps:spPr>
                        <wps:style>
                          <a:lnRef idx="0">
                            <a:scrgbClr r="0" g="0" b="0"/>
                          </a:lnRef>
                          <a:fillRef idx="0">
                            <a:scrgbClr r="0" g="0" b="0"/>
                          </a:fillRef>
                          <a:effectRef idx="0">
                            <a:scrgbClr r="0" g="0" b="0"/>
                          </a:effectRef>
                          <a:fontRef idx="minor"/>
                        </wps:style>
                        <wps:txbx>
                          <w:txbxContent>
                            <w:p w14:paraId="2EB45F18" w14:textId="77777777" w:rsidR="001F549D" w:rsidRDefault="004B20E0">
                              <w:r>
                                <w:rPr>
                                  <w:rFonts w:eastAsia="Times New Roman" w:cs="Times New Roman"/>
                                  <w:kern w:val="0"/>
                                  <w:szCs w:val="20"/>
                                  <w:lang w:val="ru-RU" w:eastAsia="ru-RU" w:bidi="ar-SA"/>
                                </w:rPr>
                                <w:t>proton</w:t>
                              </w:r>
                            </w:p>
                          </w:txbxContent>
                        </wps:txbx>
                        <wps:bodyPr lIns="0" tIns="0" rIns="0" bIns="0" anchor="t">
                          <a:noAutofit/>
                        </wps:bodyPr>
                      </wps:wsp>
                      <wps:wsp>
                        <wps:cNvPr id="113" name="Прямоугольник 113"/>
                        <wps:cNvSpPr/>
                        <wps:spPr>
                          <a:xfrm>
                            <a:off x="3491280" y="0"/>
                            <a:ext cx="882720" cy="213840"/>
                          </a:xfrm>
                          <a:prstGeom prst="rect">
                            <a:avLst/>
                          </a:prstGeom>
                          <a:noFill/>
                          <a:ln w="0">
                            <a:noFill/>
                          </a:ln>
                        </wps:spPr>
                        <wps:style>
                          <a:lnRef idx="0">
                            <a:scrgbClr r="0" g="0" b="0"/>
                          </a:lnRef>
                          <a:fillRef idx="0">
                            <a:scrgbClr r="0" g="0" b="0"/>
                          </a:fillRef>
                          <a:effectRef idx="0">
                            <a:scrgbClr r="0" g="0" b="0"/>
                          </a:effectRef>
                          <a:fontRef idx="minor"/>
                        </wps:style>
                        <wps:txbx>
                          <w:txbxContent>
                            <w:p w14:paraId="1342D4BE" w14:textId="77777777" w:rsidR="001F549D" w:rsidRDefault="004B20E0">
                              <w:r>
                                <w:rPr>
                                  <w:rFonts w:eastAsia="Times New Roman" w:cs="Times New Roman"/>
                                  <w:kern w:val="0"/>
                                  <w:szCs w:val="20"/>
                                  <w:lang w:val="ru-RU" w:eastAsia="ru-RU" w:bidi="ar-SA"/>
                                </w:rPr>
                                <w:t>antiproton</w:t>
                              </w:r>
                            </w:p>
                          </w:txbxContent>
                        </wps:txbx>
                        <wps:bodyPr lIns="0" tIns="0" rIns="0" bIns="0" anchor="t">
                          <a:noAutofit/>
                        </wps:bodyPr>
                      </wps:wsp>
                    </wpg:wgp>
                  </a:graphicData>
                </a:graphic>
              </wp:anchor>
            </w:drawing>
          </mc:Choice>
          <mc:Fallback>
            <w:pict>
              <v:group w14:anchorId="4D121A4B" id="Фигура6" o:spid="_x0000_s1080" style="position:absolute;left:0;text-align:left;margin-left:69.15pt;margin-top:2.6pt;width:405.6pt;height:107.45pt;z-index:-503316472" coordsize="51512,13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" o:allowincell="f">
                <v:group id="Группа 78" o:spid="_x0000_s1081" style="position:absolute;top:457;width:11570;height:13190"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group id="Группа 79" o:spid="_x0000_s1082" style="position:absolute;width:1157040;height:1319040"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oval id="Овал 80" o:spid="_x0000_s1083" style="position:absolute;left:107280;top:177840;width:945000;height:945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" filled="f" strokecolor="#3465a4" strokeweight=".49mm">
                      <v:stroke joinstyle="miter" endcap="square"/>
                    </v:oval>
                    <v:line id="Прямая соединительная линия 81" o:spid="_x0000_s1084" style="position:absolute;visibility:visible;mso-wrap-style:square" from="590400,0" to="590400,131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" strokecolor="#3465a4" strokeweight=".49mm">
                      <v:stroke joinstyle="miter" endcap="square"/>
                    </v:line>
                    <v:line id="Прямая соединительная линия 82" o:spid="_x0000_s1085" style="position:absolute;visibility:visible;mso-wrap-style:square" from="0,657720" to="1157040,657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" strokecolor="#3465a4" strokeweight=".49mm">
                      <v:stroke joinstyle="miter" endcap="square"/>
                    </v:line>
                  </v:group>
                  <v:group id="Группа 83" o:spid="_x0000_s1086" style="position:absolute;left:106560;top:553680;width:946080;height:198000"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Полилиния: фигура 84" o:spid="_x0000_s1087" style="position:absolute;width:176400;height:91440;visibility:visible;mso-wrap-style:square;v-text-anchor:top" coordsize="490,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" path="m,253nfl,247,2,234r3,-9l9,208,21,188,35,165,49,140,69,116,94,87,113,65,132,44,159,23,187,9,210,1r18,-2l239,-1,263,r24,8l304,20r25,17l355,56r16,18l386,92r9,16l411,127r26,36l448,183r20,31l491,252e" filled="f" strokecolor="#3465a4" strokeweight=".26mm">
                      <v:path arrowok="t"/>
                    </v:shape>
                    <v:shape id="Полилиния: фигура 85" o:spid="_x0000_s1088" style="position:absolute;left:192600;top:106200;width:177120;height:92160;visibility:visible;mso-wrap-style:square;v-text-anchor:top" coordsize="492,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" path="m493,1nfl493,7r-1,13l488,29r-4,17l472,66,458,89r-13,26l425,139r-25,29l380,190r-19,21l334,232r-29,15l282,255r-17,2l253,257r-24,-1l206,248,189,235,163,219,137,199,122,181,106,163,96,147,80,128,55,91,44,72,23,40,,2e" filled="f" strokecolor="#3465a4" strokeweight=".26mm">
                      <v:path arrowok="t"/>
                    </v:shape>
                    <v:shape id="Полилиния: фигура 86" o:spid="_x0000_s1089" style="position:absolute;left:384840;width:176400;height:91440;visibility:visible;mso-wrap-style:square;v-text-anchor:top" coordsize="490,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" path="m-1,253nfl-1,247,1,234r4,-9l8,208,20,188,34,165,48,140,68,116,93,87,112,65,131,44,159,23,186,9,209,1r18,-2l238,-1,262,r24,8l303,20r25,17l354,56r16,18l385,92r9,16l410,127r26,36l448,183r19,31l490,252e" filled="f" strokecolor="#3465a4" strokeweight=".26mm">
                      <v:path arrowok="t"/>
                    </v:shape>
                    <v:group id="Группа 87" o:spid="_x0000_s1090" style="position:absolute;left:575280;width:370800;height:198000"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shape id="Полилиния: фигура 88" o:spid="_x0000_s1091" style="position:absolute;top:106200;width:177120;height:92160;visibility:visible;mso-wrap-style:square;v-text-anchor:top" coordsize="492,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" path="m492,1nfl492,7r-1,13l487,29r-4,17l471,66,457,89r-13,26l424,139r-25,29l379,190r-19,21l333,232r-29,15l281,255r-17,2l252,257r-24,-1l205,248,188,235,162,219,136,199,121,181,105,163,95,147,79,128,54,91,43,72,22,40,-1,2e" filled="f" strokecolor="#3465a4" strokeweight=".26mm">
                        <v:path arrowok="t"/>
                      </v:shape>
                      <v:shape id="Полилиния: фигура 89" o:spid="_x0000_s1092" style="position:absolute;left:193680;width:177120;height:91440;visibility:visible;mso-wrap-style:square;v-text-anchor:top" coordsize="492,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" path="m,253nfl,247,2,234r4,-9l9,208,21,188,35,165,49,140,69,116,94,87,113,65,133,44,160,23,188,9,211,1r18,-2l240,-1,264,r23,8l305,20r25,17l355,56r16,18l387,92r9,16l412,127r26,36l450,183r19,31l492,252e" filled="f" strokecolor="#3465a4" strokeweight=".26mm">
                        <v:path arrowok="t"/>
                      </v:shape>
                    </v:group>
                  </v:group>
                </v:group>
                <v:group id="Группа 90" o:spid="_x0000_s1093" style="position:absolute;left:12427;width:11563;height:13194"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oval id="Овал 91" o:spid="_x0000_s1094" style="position:absolute;left:107280;top:196200;width:944280;height:945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" fillcolor="#e7e6e6" strokecolor="#3465a4" strokeweight=".49mm">
                    <v:stroke joinstyle="miter" endcap="square"/>
                  </v:oval>
                  <v:oval id="Овал 92" o:spid="_x0000_s1095" style="position:absolute;left:167040;top:256680;width:824400;height:824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" fillcolor="#5a5a5a" strokecolor="#3465a4" strokeweight=".49mm">
                    <v:stroke joinstyle="miter" endcap="square"/>
                  </v:oval>
                  <v:oval id="Овал 93" o:spid="_x0000_s1096" style="position:absolute;left:506880;top:590040;width:157320;height:157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" fillcolor="#e7e6e6" strokecolor="#3465a4" strokeweight=".49mm">
                    <v:stroke joinstyle="miter" endcap="square"/>
                  </v:oval>
                  <v:line id="Прямая соединительная линия 94" o:spid="_x0000_s1097" style="position:absolute;visibility:visible;mso-wrap-style:square" from="0,681480" to="1156320,681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" strokecolor="#3465a4" strokeweight=".49mm">
                    <v:stroke joinstyle="miter" endcap="square"/>
                  </v:line>
                  <v:line id="Прямая соединительная линия 95" o:spid="_x0000_s1098" style="position:absolute;flip:y;visibility:visible;mso-wrap-style:square" from="590040,0" to="590040,1319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" strokecolor="#3465a4" strokeweight=".49mm">
                    <v:stroke joinstyle="miter" endcap="square"/>
                  </v:line>
                </v:group>
                <v:group id="Группа 96" o:spid="_x0000_s1099" style="position:absolute;left:27522;top:457;width:11570;height:13190"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oval id="Овал 97" o:spid="_x0000_s1100" style="position:absolute;left:107280;top:177840;width:945000;height:945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" filled="f" strokecolor="#3465a4" strokeweight=".49mm">
                    <v:stroke joinstyle="miter" endcap="square"/>
                  </v:oval>
                  <v:line id="Прямая соединительная линия 98" o:spid="_x0000_s1101" style="position:absolute;visibility:visible;mso-wrap-style:square" from="590400,0" to="590400,131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" strokecolor="#3465a4" strokeweight=".49mm">
                    <v:stroke joinstyle="miter" endcap="square"/>
                  </v:line>
                  <v:line id="Прямая соединительная линия 99" o:spid="_x0000_s1102" style="position:absolute;visibility:visible;mso-wrap-style:square" from="0,657720" to="1157040,657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" strokecolor="#3465a4" strokeweight=".49mm">
                    <v:stroke joinstyle="miter" endcap="square"/>
                  </v:line>
                </v:group>
                <v:group id="Группа 100" o:spid="_x0000_s1103" style="position:absolute;left:28594;top:5810;width:9461;height:2344"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shape id="Полилиния: фигура 101" o:spid="_x0000_s1104" style="position:absolute;width:176400;height:108000;visibility:visible;mso-wrap-style:square;v-text-anchor:top" coordsize="490,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" path="m,299nfl,293,2,278,5,267,9,247,21,223,35,196,49,167,69,138,94,104,113,78,132,53,159,28,187,12,210,2,228,r11,l263,1r24,10l304,25r25,20l355,67r16,22l386,110r9,19l411,151r26,42l448,217r20,37l491,299e" filled="f" strokecolor="#3465a4" strokeweight=".26mm">
                    <v:path arrowok="t"/>
                  </v:shape>
                  <v:shape id="Полилиния: фигура 102" o:spid="_x0000_s1105" style="position:absolute;left:191160;top:124920;width:177840;height:109080;visibility:visible;mso-wrap-style:square;v-text-anchor:top" coordsize="494,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" path="m494,1nfl494,8r-1,15l489,34r-4,21l473,78r-14,28l446,135r-20,29l401,199r-20,26l362,250r-27,25l306,292r-23,9l266,303r-12,l230,302r-23,-9l190,278,164,259,138,235,123,214,107,193,97,174,81,151,56,108,45,85,24,48,1,2e" filled="f" strokecolor="#3465a4" strokeweight=".26mm">
                    <v:path arrowok="t"/>
                  </v:shape>
                  <v:shape id="Полилиния: фигура 103" o:spid="_x0000_s1106" style="position:absolute;left:384120;width:177120;height:108000;visibility:visible;mso-wrap-style:square;v-text-anchor:top" coordsize="492,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" path="m1,299nfl1,293,3,278,7,267r3,-20l22,223,36,196,50,167,70,138,95,104,114,78,133,53,161,28,188,12,211,2,229,r11,l264,1r24,10l305,25r25,20l356,67r16,22l387,110r9,19l412,151r26,42l450,217r19,37l492,299e" filled="f" strokecolor="#3465a4" strokeweight=".26mm">
                    <v:path arrowok="t"/>
                  </v:shape>
                  <v:group id="Группа 104" o:spid="_x0000_s1107" style="position:absolute;left:574560;width:371520;height:234360"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Полилиния: фигура 105" o:spid="_x0000_s1108" style="position:absolute;top:124920;width:177120;height:109080;visibility:visible;mso-wrap-style:square;v-text-anchor:top" coordsize="492,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" path="m492,1nfl492,8r-1,15l487,34r-4,21l471,78r-14,28l444,135r-20,29l399,199r-20,26l360,250r-27,25l304,292r-23,9l264,303r-12,l228,302r-23,-9l188,278,162,259,136,235,121,214,105,193,95,174,79,151,54,108,43,85,22,48,-1,2e" filled="f" strokecolor="#3465a4" strokeweight=".26mm">
                      <v:path arrowok="t"/>
                    </v:shape>
                    <v:shape id="Полилиния: фигура 106" o:spid="_x0000_s1109" style="position:absolute;left:194400;width:177120;height:108000;visibility:visible;mso-wrap-style:square;v-text-anchor:top" coordsize="492,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" path="m,299nfl,293,2,278,6,267,9,247,21,223,35,196,49,167,69,138,94,104,113,78,133,53,160,28,188,12,211,2,229,r11,l264,1r23,10l305,25r25,20l355,67r16,22l387,110r9,19l412,151r26,42l450,217r19,37l492,299e" filled="f" strokecolor="#3465a4" strokeweight=".26mm">
                      <v:path arrowok="t"/>
                    </v:shape>
                  </v:group>
                </v:group>
                <v:oval id="Овал 107" o:spid="_x0000_s1110" style="position:absolute;left:41022;top:1962;width:9442;height:9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" fillcolor="#5a5a5a" strokecolor="#3465a4" strokeweight=".49mm">
                  <v:stroke joinstyle="miter" endcap="square"/>
                </v:oval>
                <v:oval id="Овал 108" o:spid="_x0000_s1111" style="position:absolute;left:42570;top:3517;width:6336;height:6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" fillcolor="#e7e6e6" strokecolor="#3465a4" strokeweight=".49mm">
                  <v:stroke joinstyle="miter" endcap="square"/>
                </v:oval>
                <v:oval id="Овал 109" o:spid="_x0000_s1112" style="position:absolute;left:43174;top:4057;width:5260;height:5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" fillcolor="#5a5a5a" strokecolor="#3465a4" strokeweight=".49mm">
                  <v:stroke joinstyle="miter" endcap="square"/>
                </v:oval>
                <v:line id="Прямая соединительная линия 110" o:spid="_x0000_s1113" style="position:absolute;visibility:visible;mso-wrap-style:square" from="39949,6814" to="51512,6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" strokecolor="#3465a4" strokeweight=".49mm">
                  <v:stroke joinstyle="miter" endcap="square"/>
                </v:line>
                <v:line id="Прямая соединительная линия 111" o:spid="_x0000_s1114" style="position:absolute;flip:y;visibility:visible;mso-wrap-style:square" from="45846,0" to="45846,13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" strokecolor="#3465a4" strokeweight=".49mm">
                  <v:stroke joinstyle="miter" endcap="square"/>
                </v:line>
                <v:rect id="Прямоугольник 112" o:spid="_x0000_s1115" style="position:absolute;left:8071;width:8827;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" filled="f" stroked="f" strokeweight="0">
                  <v:textbox inset="0,0,0,0">
                    <w:txbxContent>
                      <w:p w14:paraId="2EB45F18" w14:textId="77777777" w:rsidR="001F549D" w:rsidRDefault="004B20E0">
                        <w:r>
                          <w:rPr>
                            <w:rFonts w:eastAsia="Times New Roman" w:cs="Times New Roman"/>
                            <w:kern w:val="0"/>
                            <w:szCs w:val="20"/>
                            <w:lang w:val="ru-RU" w:eastAsia="ru-RU" w:bidi="ar-SA"/>
                          </w:rPr>
                          <w:t>proton</w:t>
                        </w:r>
                      </w:p>
                    </w:txbxContent>
                  </v:textbox>
                </v:rect>
                <v:rect id="Прямоугольник 113" o:spid="_x0000_s1116" style="position:absolute;left:34912;width:8828;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" filled="f" stroked="f" strokeweight="0">
                  <v:textbox inset="0,0,0,0">
                    <w:txbxContent>
                      <w:p w14:paraId="1342D4BE" w14:textId="77777777" w:rsidR="001F549D" w:rsidRDefault="004B20E0">
                        <w:r>
                          <w:rPr>
                            <w:rFonts w:eastAsia="Times New Roman" w:cs="Times New Roman"/>
                            <w:kern w:val="0"/>
                            <w:szCs w:val="20"/>
                            <w:lang w:val="ru-RU" w:eastAsia="ru-RU" w:bidi="ar-SA"/>
                          </w:rPr>
                          <w:t>antiproton</w:t>
                        </w:r>
                      </w:p>
                    </w:txbxContent>
                  </v:textbox>
                </v:rect>
              </v:group>
            </w:pict>
          </mc:Fallback>
        </mc:AlternateContent>
      </w:r>
    </w:p>
    <w:p w14:paraId="79E39FCC" w14:textId="77777777" w:rsidR="001F549D" w:rsidRPr="006200E4" w:rsidRDefault="001F549D">
      <w:pPr>
        <w:ind w:firstLine="567"/>
        <w:jc w:val="both"/>
      </w:pPr>
    </w:p>
    <w:p w14:paraId="2C76616A" w14:textId="77777777" w:rsidR="001F549D" w:rsidRPr="006200E4" w:rsidRDefault="001F549D">
      <w:pPr>
        <w:ind w:firstLine="567"/>
        <w:jc w:val="both"/>
      </w:pPr>
    </w:p>
    <w:p w14:paraId="5483EAF6" w14:textId="77777777" w:rsidR="001F549D" w:rsidRPr="006200E4" w:rsidRDefault="001F549D">
      <w:pPr>
        <w:ind w:firstLine="567"/>
        <w:jc w:val="both"/>
      </w:pPr>
    </w:p>
    <w:p w14:paraId="63D9B5D5" w14:textId="77777777" w:rsidR="001F549D" w:rsidRPr="006200E4" w:rsidRDefault="001F549D">
      <w:pPr>
        <w:ind w:firstLine="567"/>
        <w:jc w:val="both"/>
      </w:pPr>
    </w:p>
    <w:p w14:paraId="32219DBF" w14:textId="77777777" w:rsidR="001F549D" w:rsidRPr="006200E4" w:rsidRDefault="001F549D">
      <w:pPr>
        <w:ind w:firstLine="567"/>
        <w:jc w:val="both"/>
      </w:pPr>
    </w:p>
    <w:p w14:paraId="4EAD7B68" w14:textId="77777777" w:rsidR="001F549D" w:rsidRPr="006200E4" w:rsidRDefault="001F549D">
      <w:pPr>
        <w:ind w:firstLine="567"/>
        <w:jc w:val="both"/>
      </w:pPr>
    </w:p>
    <w:p w14:paraId="70642882" w14:textId="77777777" w:rsidR="001F549D" w:rsidRPr="006200E4" w:rsidRDefault="001F549D">
      <w:pPr>
        <w:ind w:firstLine="567"/>
        <w:jc w:val="both"/>
      </w:pPr>
    </w:p>
    <w:p w14:paraId="4D72FA5D" w14:textId="77777777" w:rsidR="001F549D" w:rsidRPr="006200E4" w:rsidRDefault="004B20E0">
      <w:pPr>
        <w:ind w:firstLine="567"/>
        <w:jc w:val="both"/>
        <w:rPr>
          <w:sz w:val="16"/>
          <w:szCs w:val="16"/>
        </w:rPr>
      </w:pPr>
      <w:r w:rsidRPr="006200E4">
        <w:rPr>
          <w:sz w:val="16"/>
          <w:szCs w:val="16"/>
        </w:rPr>
        <w:t>Fig. 7 Proton and antiproton</w:t>
      </w:r>
    </w:p>
    <w:p w14:paraId="4EFB946E" w14:textId="77777777" w:rsidR="001F549D" w:rsidRPr="006200E4" w:rsidRDefault="001F549D">
      <w:pPr>
        <w:ind w:firstLine="567"/>
        <w:jc w:val="both"/>
        <w:rPr>
          <w:sz w:val="16"/>
          <w:szCs w:val="16"/>
        </w:rPr>
      </w:pPr>
    </w:p>
    <w:p w14:paraId="247A2737" w14:textId="77777777" w:rsidR="001F549D" w:rsidRPr="006200E4" w:rsidRDefault="001F549D">
      <w:pPr>
        <w:ind w:firstLine="567"/>
        <w:jc w:val="both"/>
        <w:rPr>
          <w:sz w:val="16"/>
          <w:szCs w:val="16"/>
        </w:rPr>
      </w:pPr>
    </w:p>
    <w:p w14:paraId="7D3F27FE" w14:textId="77777777" w:rsidR="001F549D" w:rsidRDefault="004B20E0">
      <w:pPr>
        <w:ind w:firstLine="567"/>
        <w:jc w:val="both"/>
      </w:pPr>
      <w:r w:rsidRPr="006200E4">
        <w:t xml:space="preserve">As it is known the proton consists of three quarks - this is for a simple model, which is very well seen when mapped in the form of energy regions. In fact, this structure can be complemented by other quarks (if considered as a wave or as transition points from one region to another), as it is now known. </w:t>
      </w:r>
      <w:r w:rsidRPr="006200E4">
        <w:lastRenderedPageBreak/>
        <w:t>Quarks in this case (as I understand it) are nothing but half-waves of curvature of space, well, or half-waves of magnetic dimension, and it is clear that themselves they cannot exist, the meaning of a standing wave is lost. These half-waves are different, three of one sign and two of another. In this case it turns out that the proton consists of five quarks, the very concept of quark is very convenient for describing the interactions in the atom, will help to describe the sublevels for electrons, will describe the absorption and release of energy in the form of quanta, at the transition of electrons on sublevels, and also allows you to accurately calculate and describe the processes of nuclear reactions.</w:t>
      </w:r>
    </w:p>
    <w:p w14:paraId="7AEE3242" w14:textId="77777777" w:rsidR="001F549D" w:rsidRPr="006200E4" w:rsidRDefault="004B20E0">
      <w:pPr>
        <w:ind w:firstLine="567"/>
        <w:jc w:val="both"/>
      </w:pPr>
      <w:r w:rsidRPr="006200E4">
        <w:t xml:space="preserve">For "charged" particles at their boundary some gradient of density change in the region of space is formed, either the energy density will increase or will decrease. Hence there is an effect of interaction of particles with different type of charge. </w:t>
      </w:r>
      <w:proofErr w:type="gramStart"/>
      <w:r w:rsidRPr="006200E4">
        <w:t>I.e.</w:t>
      </w:r>
      <w:proofErr w:type="gramEnd"/>
      <w:r w:rsidRPr="006200E4">
        <w:t xml:space="preserve"> the same-impedance ones repel, the different-impedance ones attract. This can be explained by the fact that the total energy density of the surrounding WORLD will try to </w:t>
      </w:r>
      <w:proofErr w:type="spellStart"/>
      <w:r w:rsidRPr="006200E4">
        <w:t>minimise</w:t>
      </w:r>
      <w:proofErr w:type="spellEnd"/>
      <w:r w:rsidRPr="006200E4">
        <w:t xml:space="preserve"> the distortions created by the density of particles at their boundary. One should not also forget about what the "charged" particle carries in its </w:t>
      </w:r>
      <w:proofErr w:type="spellStart"/>
      <w:r w:rsidRPr="006200E4">
        <w:t>centre</w:t>
      </w:r>
      <w:proofErr w:type="spellEnd"/>
      <w:r w:rsidRPr="006200E4">
        <w:t xml:space="preserve">, this is also very important. And the difference of </w:t>
      </w:r>
      <w:proofErr w:type="spellStart"/>
      <w:r w:rsidRPr="006200E4">
        <w:t>behaviour</w:t>
      </w:r>
      <w:proofErr w:type="spellEnd"/>
      <w:r w:rsidRPr="006200E4">
        <w:t xml:space="preserve"> of matter and antimatter depends on the last factor. For matter in the </w:t>
      </w:r>
      <w:proofErr w:type="spellStart"/>
      <w:r w:rsidRPr="006200E4">
        <w:t>centre</w:t>
      </w:r>
      <w:proofErr w:type="spellEnd"/>
      <w:r w:rsidRPr="006200E4">
        <w:t xml:space="preserve"> of the particle there will be a lower energy density compared to the surrounding WORLD, which will lead to the effect of gravity and </w:t>
      </w:r>
      <w:proofErr w:type="spellStart"/>
      <w:r w:rsidRPr="006200E4">
        <w:t>macroobjects</w:t>
      </w:r>
      <w:proofErr w:type="spellEnd"/>
      <w:r w:rsidRPr="006200E4">
        <w:t xml:space="preserve"> will be created. In the case of </w:t>
      </w:r>
      <w:proofErr w:type="gramStart"/>
      <w:r w:rsidRPr="006200E4">
        <w:t>antimatter</w:t>
      </w:r>
      <w:proofErr w:type="gramEnd"/>
      <w:r w:rsidRPr="006200E4">
        <w:t xml:space="preserve"> the process will go the opposite way, all particles will try to "move away" from each other as far as possible.</w:t>
      </w:r>
    </w:p>
    <w:p w14:paraId="1F0AF8E7" w14:textId="77777777" w:rsidR="001F549D" w:rsidRPr="006200E4" w:rsidRDefault="004B20E0">
      <w:pPr>
        <w:ind w:firstLine="567"/>
        <w:jc w:val="both"/>
      </w:pPr>
      <w:r w:rsidRPr="006200E4">
        <w:t xml:space="preserve">Let us try to understand the mechanics of grouping </w:t>
      </w:r>
      <w:proofErr w:type="spellStart"/>
      <w:r w:rsidRPr="006200E4">
        <w:t>macroobjects</w:t>
      </w:r>
      <w:proofErr w:type="spellEnd"/>
      <w:r w:rsidRPr="006200E4">
        <w:t xml:space="preserve">. Let there be only one simplest "charged" particle in space - an electron, </w:t>
      </w:r>
      <w:proofErr w:type="gramStart"/>
      <w:r w:rsidRPr="006200E4">
        <w:t>let  consider</w:t>
      </w:r>
      <w:proofErr w:type="gramEnd"/>
      <w:r w:rsidRPr="006200E4">
        <w:t xml:space="preserve"> the interaction of the particle and space with each other, here we can consider it in the form of wave representation, and we can consider it in the form of energy fields:</w:t>
      </w:r>
    </w:p>
    <w:p w14:paraId="02FB7131" w14:textId="77777777" w:rsidR="001F549D" w:rsidRPr="006200E4" w:rsidRDefault="001F549D">
      <w:pPr>
        <w:ind w:firstLine="567"/>
        <w:jc w:val="both"/>
      </w:pPr>
    </w:p>
    <w:p w14:paraId="03320BEB" w14:textId="77777777" w:rsidR="001F549D" w:rsidRPr="006200E4" w:rsidRDefault="001F549D">
      <w:pPr>
        <w:ind w:firstLine="567"/>
        <w:jc w:val="both"/>
      </w:pPr>
    </w:p>
    <w:p w14:paraId="31FFE2CF" w14:textId="77777777" w:rsidR="001F549D" w:rsidRPr="006200E4" w:rsidRDefault="004B20E0">
      <w:pPr>
        <w:ind w:firstLine="567"/>
        <w:jc w:val="both"/>
      </w:pPr>
      <w:r>
        <w:rPr>
          <w:noProof/>
          <w:lang w:val="ru-RU"/>
        </w:rPr>
        <mc:AlternateContent>
          <mc:Choice Requires="wpg">
            <w:drawing>
              <wp:anchor distT="0" distB="0" distL="114300" distR="114300" simplePos="0" relativeHeight="9" behindDoc="1" locked="0" layoutInCell="0" allowOverlap="1" wp14:anchorId="4E85CCF0" wp14:editId="7E13EAC6">
                <wp:simplePos x="0" y="0"/>
                <wp:positionH relativeFrom="column">
                  <wp:posOffset>923290</wp:posOffset>
                </wp:positionH>
                <wp:positionV relativeFrom="paragraph">
                  <wp:posOffset>84455</wp:posOffset>
                </wp:positionV>
                <wp:extent cx="3328670" cy="1319530"/>
                <wp:effectExtent l="8890" t="8890" r="8890" b="9525"/>
                <wp:wrapNone/>
                <wp:docPr id="8" name="Фигура7"/>
                <wp:cNvGraphicFramePr/>
                <a:graphic xmlns:a="http://schemas.openxmlformats.org/drawingml/2006/main">
                  <a:graphicData uri="http://schemas.microsoft.com/office/word/2010/wordprocessingGroup">
                    <wpg:wgp>
                      <wpg:cNvGrpSpPr/>
                      <wpg:grpSpPr>
                        <a:xfrm>
                          <a:off x="0" y="0"/>
                          <a:ext cx="3328560" cy="1319400"/>
                          <a:chOff x="0" y="0"/>
                          <a:chExt cx="3328560" cy="1319400"/>
                        </a:xfrm>
                      </wpg:grpSpPr>
                      <wpg:grpSp>
                        <wpg:cNvPr id="115" name="Группа 115"/>
                        <wpg:cNvGrpSpPr/>
                        <wpg:grpSpPr>
                          <a:xfrm>
                            <a:off x="2346480" y="170280"/>
                            <a:ext cx="982440" cy="984240"/>
                            <a:chOff x="0" y="0"/>
                            <a:chExt cx="0" cy="0"/>
                          </a:xfrm>
                        </wpg:grpSpPr>
                        <wps:wsp>
                          <wps:cNvPr id="116" name="Овал 116"/>
                          <wps:cNvSpPr/>
                          <wps:spPr>
                            <a:xfrm>
                              <a:off x="0" y="0"/>
                              <a:ext cx="982440" cy="984240"/>
                            </a:xfrm>
                            <a:prstGeom prst="ellipse">
                              <a:avLst/>
                            </a:prstGeom>
                            <a:solidFill>
                              <a:srgbClr val="5A5A5A"/>
                            </a:solidFill>
                            <a:ln w="17640" cap="sq">
                              <a:solidFill>
                                <a:srgbClr val="3465A4"/>
                              </a:solidFill>
                              <a:miter/>
                            </a:ln>
                          </wps:spPr>
                          <wps:bodyPr/>
                        </wps:wsp>
                        <wps:wsp>
                          <wps:cNvPr id="117" name="Овал 117"/>
                          <wps:cNvSpPr/>
                          <wps:spPr>
                            <a:xfrm>
                              <a:off x="415080" y="410040"/>
                              <a:ext cx="163800" cy="163800"/>
                            </a:xfrm>
                            <a:prstGeom prst="ellipse">
                              <a:avLst/>
                            </a:prstGeom>
                            <a:solidFill>
                              <a:srgbClr val="E7E6E6"/>
                            </a:solidFill>
                            <a:ln w="17640" cap="sq">
                              <a:solidFill>
                                <a:srgbClr val="3465A4"/>
                              </a:solidFill>
                              <a:miter/>
                            </a:ln>
                          </wps:spPr>
                          <wps:bodyPr/>
                        </wps:wsp>
                      </wpg:grpSp>
                      <wpg:grpSp>
                        <wpg:cNvPr id="118" name="Группа 118"/>
                        <wpg:cNvGrpSpPr/>
                        <wpg:grpSpPr>
                          <a:xfrm>
                            <a:off x="0" y="0"/>
                            <a:ext cx="1156320" cy="1319400"/>
                            <a:chOff x="0" y="0"/>
                            <a:chExt cx="0" cy="0"/>
                          </a:xfrm>
                        </wpg:grpSpPr>
                        <wpg:grpSp>
                          <wpg:cNvPr id="119" name="Группа 119"/>
                          <wpg:cNvGrpSpPr/>
                          <wpg:grpSpPr>
                            <a:xfrm>
                              <a:off x="0" y="0"/>
                              <a:ext cx="1156320" cy="1319400"/>
                              <a:chOff x="0" y="0"/>
                              <a:chExt cx="0" cy="0"/>
                            </a:xfrm>
                          </wpg:grpSpPr>
                          <wps:wsp>
                            <wps:cNvPr id="120" name="Овал 120"/>
                            <wps:cNvSpPr/>
                            <wps:spPr>
                              <a:xfrm>
                                <a:off x="107280" y="196920"/>
                                <a:ext cx="944280" cy="945000"/>
                              </a:xfrm>
                              <a:prstGeom prst="ellipse">
                                <a:avLst/>
                              </a:prstGeom>
                              <a:noFill/>
                              <a:ln w="17640" cap="sq">
                                <a:solidFill>
                                  <a:srgbClr val="3465A4"/>
                                </a:solidFill>
                                <a:miter/>
                              </a:ln>
                            </wps:spPr>
                            <wps:bodyPr/>
                          </wps:wsp>
                          <wps:wsp>
                            <wps:cNvPr id="121" name="Прямая соединительная линия 121"/>
                            <wps:cNvCnPr/>
                            <wps:spPr>
                              <a:xfrm flipV="1">
                                <a:off x="590040" y="0"/>
                                <a:ext cx="0" cy="131940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s:wsp>
                            <wps:cNvPr id="122" name="Прямая соединительная линия 122"/>
                            <wps:cNvCnPr/>
                            <wps:spPr>
                              <a:xfrm>
                                <a:off x="0" y="681480"/>
                                <a:ext cx="1156320" cy="0"/>
                              </a:xfrm>
                              <a:prstGeom prst="line">
                                <a:avLst/>
                              </a:prstGeom>
                              <a:ln w="17640" cap="sq">
                                <a:solidFill>
                                  <a:srgbClr val="3465A4"/>
                                </a:solidFill>
                                <a:miter/>
                              </a:ln>
                            </wps:spPr>
                            <wps:style>
                              <a:lnRef idx="0">
                                <a:scrgbClr r="0" g="0" b="0"/>
                              </a:lnRef>
                              <a:fillRef idx="0">
                                <a:scrgbClr r="0" g="0" b="0"/>
                              </a:fillRef>
                              <a:effectRef idx="0">
                                <a:scrgbClr r="0" g="0" b="0"/>
                              </a:effectRef>
                              <a:fontRef idx="minor"/>
                            </wps:style>
                            <wps:bodyPr/>
                          </wps:wsp>
                        </wpg:grpSp>
                        <wpg:grpSp>
                          <wpg:cNvPr id="123" name="Группа 123"/>
                          <wpg:cNvGrpSpPr/>
                          <wpg:grpSpPr>
                            <a:xfrm>
                              <a:off x="107280" y="490680"/>
                              <a:ext cx="944280" cy="339840"/>
                              <a:chOff x="0" y="0"/>
                              <a:chExt cx="0" cy="0"/>
                            </a:xfrm>
                          </wpg:grpSpPr>
                          <wps:wsp>
                            <wps:cNvPr id="124" name="Полилиния: фигура 124"/>
                            <wps:cNvSpPr/>
                            <wps:spPr>
                              <a:xfrm>
                                <a:off x="0" y="177840"/>
                                <a:ext cx="304200" cy="162000"/>
                              </a:xfrm>
                              <a:custGeom>
                                <a:avLst/>
                                <a:gdLst/>
                                <a:ahLst/>
                                <a:cxnLst/>
                                <a:rect l="0" t="0" r="r" b="b"/>
                                <a:pathLst>
                                  <a:path w="845" h="450" fill="none">
                                    <a:moveTo>
                                      <a:pt x="0" y="0"/>
                                    </a:moveTo>
                                    <a:lnTo>
                                      <a:pt x="0" y="10"/>
                                    </a:lnTo>
                                    <a:lnTo>
                                      <a:pt x="3" y="33"/>
                                    </a:lnTo>
                                    <a:lnTo>
                                      <a:pt x="9" y="49"/>
                                    </a:lnTo>
                                    <a:lnTo>
                                      <a:pt x="16" y="78"/>
                                    </a:lnTo>
                                    <a:lnTo>
                                      <a:pt x="37" y="115"/>
                                    </a:lnTo>
                                    <a:lnTo>
                                      <a:pt x="60" y="155"/>
                                    </a:lnTo>
                                    <a:lnTo>
                                      <a:pt x="84" y="199"/>
                                    </a:lnTo>
                                    <a:lnTo>
                                      <a:pt x="118" y="242"/>
                                    </a:lnTo>
                                    <a:lnTo>
                                      <a:pt x="161" y="293"/>
                                    </a:lnTo>
                                    <a:lnTo>
                                      <a:pt x="194" y="332"/>
                                    </a:lnTo>
                                    <a:lnTo>
                                      <a:pt x="227" y="370"/>
                                    </a:lnTo>
                                    <a:lnTo>
                                      <a:pt x="273" y="407"/>
                                    </a:lnTo>
                                    <a:lnTo>
                                      <a:pt x="322" y="431"/>
                                    </a:lnTo>
                                    <a:lnTo>
                                      <a:pt x="361" y="446"/>
                                    </a:lnTo>
                                    <a:lnTo>
                                      <a:pt x="391" y="449"/>
                                    </a:lnTo>
                                    <a:lnTo>
                                      <a:pt x="411" y="449"/>
                                    </a:lnTo>
                                    <a:lnTo>
                                      <a:pt x="452" y="447"/>
                                    </a:lnTo>
                                    <a:lnTo>
                                      <a:pt x="492" y="433"/>
                                    </a:lnTo>
                                    <a:lnTo>
                                      <a:pt x="522" y="412"/>
                                    </a:lnTo>
                                    <a:lnTo>
                                      <a:pt x="566" y="382"/>
                                    </a:lnTo>
                                    <a:lnTo>
                                      <a:pt x="609" y="348"/>
                                    </a:lnTo>
                                    <a:lnTo>
                                      <a:pt x="637" y="316"/>
                                    </a:lnTo>
                                    <a:lnTo>
                                      <a:pt x="663" y="284"/>
                                    </a:lnTo>
                                    <a:lnTo>
                                      <a:pt x="679" y="256"/>
                                    </a:lnTo>
                                    <a:lnTo>
                                      <a:pt x="706" y="222"/>
                                    </a:lnTo>
                                    <a:lnTo>
                                      <a:pt x="751" y="159"/>
                                    </a:lnTo>
                                    <a:lnTo>
                                      <a:pt x="770" y="123"/>
                                    </a:lnTo>
                                    <a:lnTo>
                                      <a:pt x="804" y="68"/>
                                    </a:lnTo>
                                    <a:lnTo>
                                      <a:pt x="844" y="1"/>
                                    </a:lnTo>
                                  </a:path>
                                </a:pathLst>
                              </a:custGeom>
                              <a:ln w="9360">
                                <a:solidFill>
                                  <a:srgbClr val="3465A4"/>
                                </a:solidFill>
                                <a:round/>
                              </a:ln>
                            </wps:spPr>
                            <wps:bodyPr/>
                          </wps:wsp>
                          <wps:wsp>
                            <wps:cNvPr id="125" name="Полилиния: фигура 125"/>
                            <wps:cNvSpPr/>
                            <wps:spPr>
                              <a:xfrm>
                                <a:off x="319320" y="0"/>
                                <a:ext cx="305280" cy="162000"/>
                              </a:xfrm>
                              <a:custGeom>
                                <a:avLst/>
                                <a:gdLst/>
                                <a:ahLst/>
                                <a:cxnLst/>
                                <a:rect l="0" t="0" r="r" b="b"/>
                                <a:pathLst>
                                  <a:path w="848" h="450" fill="none">
                                    <a:moveTo>
                                      <a:pt x="848" y="450"/>
                                    </a:moveTo>
                                    <a:lnTo>
                                      <a:pt x="848" y="440"/>
                                    </a:lnTo>
                                    <a:lnTo>
                                      <a:pt x="846" y="417"/>
                                    </a:lnTo>
                                    <a:lnTo>
                                      <a:pt x="839" y="401"/>
                                    </a:lnTo>
                                    <a:lnTo>
                                      <a:pt x="832" y="371"/>
                                    </a:lnTo>
                                    <a:lnTo>
                                      <a:pt x="811" y="335"/>
                                    </a:lnTo>
                                    <a:lnTo>
                                      <a:pt x="787" y="295"/>
                                    </a:lnTo>
                                    <a:lnTo>
                                      <a:pt x="765" y="250"/>
                                    </a:lnTo>
                                    <a:lnTo>
                                      <a:pt x="730" y="208"/>
                                    </a:lnTo>
                                    <a:lnTo>
                                      <a:pt x="687" y="156"/>
                                    </a:lnTo>
                                    <a:lnTo>
                                      <a:pt x="653" y="117"/>
                                    </a:lnTo>
                                    <a:lnTo>
                                      <a:pt x="620" y="80"/>
                                    </a:lnTo>
                                    <a:lnTo>
                                      <a:pt x="573" y="43"/>
                                    </a:lnTo>
                                    <a:lnTo>
                                      <a:pt x="525" y="18"/>
                                    </a:lnTo>
                                    <a:lnTo>
                                      <a:pt x="485" y="4"/>
                                    </a:lnTo>
                                    <a:lnTo>
                                      <a:pt x="455" y="1"/>
                                    </a:lnTo>
                                    <a:lnTo>
                                      <a:pt x="435" y="1"/>
                                    </a:lnTo>
                                    <a:lnTo>
                                      <a:pt x="394" y="3"/>
                                    </a:lnTo>
                                    <a:lnTo>
                                      <a:pt x="353" y="16"/>
                                    </a:lnTo>
                                    <a:lnTo>
                                      <a:pt x="324" y="38"/>
                                    </a:lnTo>
                                    <a:lnTo>
                                      <a:pt x="280" y="67"/>
                                    </a:lnTo>
                                    <a:lnTo>
                                      <a:pt x="236" y="102"/>
                                    </a:lnTo>
                                    <a:lnTo>
                                      <a:pt x="209" y="133"/>
                                    </a:lnTo>
                                    <a:lnTo>
                                      <a:pt x="182" y="165"/>
                                    </a:lnTo>
                                    <a:lnTo>
                                      <a:pt x="166" y="193"/>
                                    </a:lnTo>
                                    <a:lnTo>
                                      <a:pt x="138" y="227"/>
                                    </a:lnTo>
                                    <a:lnTo>
                                      <a:pt x="94" y="291"/>
                                    </a:lnTo>
                                    <a:lnTo>
                                      <a:pt x="75" y="326"/>
                                    </a:lnTo>
                                    <a:lnTo>
                                      <a:pt x="40" y="381"/>
                                    </a:lnTo>
                                    <a:lnTo>
                                      <a:pt x="0" y="448"/>
                                    </a:lnTo>
                                  </a:path>
                                </a:pathLst>
                              </a:custGeom>
                              <a:ln w="9360">
                                <a:solidFill>
                                  <a:srgbClr val="3465A4"/>
                                </a:solidFill>
                                <a:round/>
                              </a:ln>
                            </wps:spPr>
                            <wps:bodyPr/>
                          </wps:wsp>
                          <wps:wsp>
                            <wps:cNvPr id="126" name="Полилиния: фигура 126"/>
                            <wps:cNvSpPr/>
                            <wps:spPr>
                              <a:xfrm>
                                <a:off x="640080" y="177840"/>
                                <a:ext cx="304200" cy="162000"/>
                              </a:xfrm>
                              <a:custGeom>
                                <a:avLst/>
                                <a:gdLst/>
                                <a:ahLst/>
                                <a:cxnLst/>
                                <a:rect l="0" t="0" r="r" b="b"/>
                                <a:pathLst>
                                  <a:path w="845" h="450" fill="none">
                                    <a:moveTo>
                                      <a:pt x="0" y="0"/>
                                    </a:moveTo>
                                    <a:lnTo>
                                      <a:pt x="0" y="10"/>
                                    </a:lnTo>
                                    <a:lnTo>
                                      <a:pt x="3" y="33"/>
                                    </a:lnTo>
                                    <a:lnTo>
                                      <a:pt x="10" y="49"/>
                                    </a:lnTo>
                                    <a:lnTo>
                                      <a:pt x="16" y="78"/>
                                    </a:lnTo>
                                    <a:lnTo>
                                      <a:pt x="37" y="115"/>
                                    </a:lnTo>
                                    <a:lnTo>
                                      <a:pt x="60" y="155"/>
                                    </a:lnTo>
                                    <a:lnTo>
                                      <a:pt x="84" y="199"/>
                                    </a:lnTo>
                                    <a:lnTo>
                                      <a:pt x="118" y="242"/>
                                    </a:lnTo>
                                    <a:lnTo>
                                      <a:pt x="161" y="293"/>
                                    </a:lnTo>
                                    <a:lnTo>
                                      <a:pt x="194" y="332"/>
                                    </a:lnTo>
                                    <a:lnTo>
                                      <a:pt x="227" y="370"/>
                                    </a:lnTo>
                                    <a:lnTo>
                                      <a:pt x="274" y="407"/>
                                    </a:lnTo>
                                    <a:lnTo>
                                      <a:pt x="322" y="431"/>
                                    </a:lnTo>
                                    <a:lnTo>
                                      <a:pt x="361" y="446"/>
                                    </a:lnTo>
                                    <a:lnTo>
                                      <a:pt x="392" y="449"/>
                                    </a:lnTo>
                                    <a:lnTo>
                                      <a:pt x="411" y="449"/>
                                    </a:lnTo>
                                    <a:lnTo>
                                      <a:pt x="452" y="447"/>
                                    </a:lnTo>
                                    <a:lnTo>
                                      <a:pt x="492" y="433"/>
                                    </a:lnTo>
                                    <a:lnTo>
                                      <a:pt x="522" y="412"/>
                                    </a:lnTo>
                                    <a:lnTo>
                                      <a:pt x="566" y="382"/>
                                    </a:lnTo>
                                    <a:lnTo>
                                      <a:pt x="609" y="348"/>
                                    </a:lnTo>
                                    <a:lnTo>
                                      <a:pt x="637" y="316"/>
                                    </a:lnTo>
                                    <a:lnTo>
                                      <a:pt x="663" y="284"/>
                                    </a:lnTo>
                                    <a:lnTo>
                                      <a:pt x="679" y="256"/>
                                    </a:lnTo>
                                    <a:lnTo>
                                      <a:pt x="706" y="222"/>
                                    </a:lnTo>
                                    <a:lnTo>
                                      <a:pt x="751" y="159"/>
                                    </a:lnTo>
                                    <a:lnTo>
                                      <a:pt x="770" y="123"/>
                                    </a:lnTo>
                                    <a:lnTo>
                                      <a:pt x="804" y="68"/>
                                    </a:lnTo>
                                    <a:lnTo>
                                      <a:pt x="844" y="1"/>
                                    </a:lnTo>
                                  </a:path>
                                </a:pathLst>
                              </a:custGeom>
                              <a:ln w="9360">
                                <a:solidFill>
                                  <a:srgbClr val="3465A4"/>
                                </a:solidFill>
                                <a:round/>
                              </a:ln>
                            </wps:spPr>
                            <wps:bodyPr/>
                          </wps:wsp>
                        </wpg:grpSp>
                      </wpg:grpSp>
                    </wpg:wgp>
                  </a:graphicData>
                </a:graphic>
              </wp:anchor>
            </w:drawing>
          </mc:Choice>
          <mc:Fallback>
            <w:pict>
              <v:group id="shape_0" alt="Фигура7" style="position:absolute;margin-left:72.7pt;margin-top:6.65pt;width:262.15pt;height:103.85pt" coordorigin="1454,133" coordsize="5243,2077">
                <v:group id="shape_0" style="position:absolute;left:5149;top:401;width:1547;height:1550">
                  <v:oval id="shape_0" ID="Фигура 12" fillcolor="#5a5a5a" stroked="t" o:allowincell="f" style="position:absolute;left:5149;top:401;width:1546;height:1549;mso-wrap-style:none;v-text-anchor:middle">
                    <v:fill o:detectmouseclick="t" type="solid" color2="#a5a5a5"/>
                    <v:stroke color="#3465a4" weight="17640" joinstyle="miter" endcap="square"/>
                    <w10:wrap type="none"/>
                  </v:oval>
                  <v:oval id="shape_0" ID="Фигура 12" fillcolor="#e7e6e6" stroked="t" o:allowincell="f" style="position:absolute;left:5803;top:1047;width:257;height:257;mso-wrap-style:none;v-text-anchor:middle">
                    <v:fill o:detectmouseclick="t" type="solid" color2="#181919"/>
                    <v:stroke color="#3465a4" weight="17640" joinstyle="miter" endcap="square"/>
                    <w10:wrap type="none"/>
                  </v:oval>
                </v:group>
                <v:group id="shape_0" alt="DrawObject 18" style="position:absolute;left:1454;top:133;width:1820;height:2077">
                  <v:group id="shape_0" alt="DrawObject 19" style="position:absolute;left:1454;top:133;width:1820;height:2077">
                    <v:oval id="shape_0" ID="Фигура 12" stroked="t" o:allowincell="f" style="position:absolute;left:1623;top:443;width:1486;height:1487;mso-wrap-style:none;v-text-anchor:middle">
                      <v:fill o:detectmouseclick="t" on="false"/>
                      <v:stroke color="#3465a4" weight="17640" joinstyle="miter" endcap="square"/>
                      <w10:wrap type="none"/>
                    </v:oval>
                    <v:line id="shape_0" from="2383,133" to="2383,2210" ID="Вертикальная линия 12" stroked="t" o:allowincell="f" style="position:absolute;flip:y">
                      <v:stroke color="#3465a4" weight="17640" joinstyle="miter" endcap="square"/>
                      <v:fill o:detectmouseclick="t" on="false"/>
                      <w10:wrap type="none"/>
                    </v:line>
                    <v:line id="shape_0" from="1454,1206" to="3274,1206" ID="Горизонтальная линия 12" stroked="t" o:allowincell="f" style="position:absolute">
                      <v:stroke color="#3465a4" weight="17640" joinstyle="miter" endcap="square"/>
                      <v:fill o:detectmouseclick="t" on="false"/>
                      <w10:wrap type="none"/>
                    </v:line>
                  </v:group>
                  <v:group id="shape_0" alt="DrawObject 20" style="position:absolute;left:1623;top:907;width:1485;height:533">
                    <v:shape id="shape_0" ID="Ломаная линия с 30 углами 14" coordsize="845,450" path="m0,0l0,10l3,33l9,49l16,78l37,115l60,155l84,199l118,242l161,293l194,332l227,370l273,407l322,431l361,446l391,449l411,449l452,447l492,433l522,412l566,382l609,348l637,316l663,284l679,256l706,222l751,159l770,123l804,68l844,1e" stroked="t" o:allowincell="f" style="position:absolute;left:1623;top:1186;width:478;height:254">
                      <v:stroke color="#3465a4" weight="9360" joinstyle="round" endcap="flat"/>
                      <v:fill o:detectmouseclick="t" on="false"/>
                      <w10:wrap type="none"/>
                    </v:shape>
                    <v:shape id="shape_0" ID="Ломаная линия с 30 углами 15" coordsize="849,450" path="m848,449l848,439l846,416l839,400l832,370l811,334l787,294l765,249l730,207l687,155l653,116l620,79l573,42l525,17l485,3l455,0l435,0l394,2l353,15l324,37l280,66l236,101l209,132l182,164l166,192l138,226l94,290l75,325l40,380l0,447e" stroked="t" o:allowincell="f" style="position:absolute;left:2126;top:906;width:480;height:254">
                      <v:stroke color="#3465a4" weight="9360" joinstyle="round" endcap="flat"/>
                      <v:fill o:detectmouseclick="t" on="false"/>
                      <w10:wrap type="none"/>
                    </v:shape>
                    <v:shape id="shape_0" ID="Ломаная линия с 30 углами 16" coordsize="845,450" path="m0,0l0,10l3,33l10,49l16,78l37,115l60,155l84,199l118,242l161,293l194,332l227,370l274,407l322,431l361,446l392,449l411,449l452,447l492,433l522,412l566,382l609,348l637,316l663,284l679,256l706,222l751,159l770,123l804,68l844,1e" stroked="t" o:allowincell="f" style="position:absolute;left:2631;top:1186;width:478;height:254">
                      <v:stroke color="#3465a4" weight="9360" joinstyle="round" endcap="flat"/>
                      <v:fill o:detectmouseclick="t" on="false"/>
                      <w10:wrap type="none"/>
                    </v:shape>
                  </v:group>
                </v:group>
              </v:group>
            </w:pict>
          </mc:Fallback>
        </mc:AlternateContent>
      </w:r>
    </w:p>
    <w:p w14:paraId="40ACDEA9" w14:textId="77777777" w:rsidR="001F549D" w:rsidRPr="006200E4" w:rsidRDefault="001F549D">
      <w:pPr>
        <w:ind w:firstLine="567"/>
        <w:jc w:val="both"/>
      </w:pPr>
    </w:p>
    <w:p w14:paraId="42E6C5D2" w14:textId="77777777" w:rsidR="001F549D" w:rsidRPr="006200E4" w:rsidRDefault="001F549D">
      <w:pPr>
        <w:ind w:firstLine="567"/>
        <w:jc w:val="both"/>
      </w:pPr>
    </w:p>
    <w:p w14:paraId="2A3FED9F" w14:textId="77777777" w:rsidR="001F549D" w:rsidRPr="006200E4" w:rsidRDefault="001F549D">
      <w:pPr>
        <w:ind w:firstLine="567"/>
        <w:jc w:val="both"/>
      </w:pPr>
    </w:p>
    <w:p w14:paraId="718BA88D" w14:textId="77777777" w:rsidR="001F549D" w:rsidRPr="006200E4" w:rsidRDefault="001F549D">
      <w:pPr>
        <w:ind w:firstLine="567"/>
        <w:jc w:val="both"/>
      </w:pPr>
    </w:p>
    <w:p w14:paraId="15CE277B" w14:textId="77777777" w:rsidR="001F549D" w:rsidRPr="006200E4" w:rsidRDefault="001F549D">
      <w:pPr>
        <w:ind w:firstLine="567"/>
        <w:jc w:val="both"/>
      </w:pPr>
    </w:p>
    <w:p w14:paraId="20CD4FB6" w14:textId="77777777" w:rsidR="001F549D" w:rsidRPr="006200E4" w:rsidRDefault="001F549D">
      <w:pPr>
        <w:ind w:firstLine="567"/>
        <w:jc w:val="both"/>
      </w:pPr>
    </w:p>
    <w:p w14:paraId="7F77AB2A" w14:textId="77777777" w:rsidR="001F549D" w:rsidRPr="006200E4" w:rsidRDefault="001F549D">
      <w:pPr>
        <w:ind w:firstLine="567"/>
        <w:jc w:val="both"/>
      </w:pPr>
    </w:p>
    <w:p w14:paraId="2CEE7759" w14:textId="77777777" w:rsidR="001F549D" w:rsidRPr="006200E4" w:rsidRDefault="001F549D">
      <w:pPr>
        <w:ind w:firstLine="567"/>
        <w:jc w:val="both"/>
      </w:pPr>
    </w:p>
    <w:p w14:paraId="53656C5E" w14:textId="77777777" w:rsidR="001F549D" w:rsidRPr="006200E4" w:rsidRDefault="004B20E0">
      <w:pPr>
        <w:ind w:firstLine="567"/>
        <w:jc w:val="both"/>
        <w:rPr>
          <w:sz w:val="16"/>
          <w:szCs w:val="16"/>
        </w:rPr>
      </w:pPr>
      <w:r w:rsidRPr="006200E4">
        <w:rPr>
          <w:sz w:val="16"/>
          <w:szCs w:val="16"/>
        </w:rPr>
        <w:t>Fig. 8   Interaction of a particle of matter and space</w:t>
      </w:r>
    </w:p>
    <w:p w14:paraId="74FB4696" w14:textId="77777777" w:rsidR="001F549D" w:rsidRPr="006200E4" w:rsidRDefault="001F549D">
      <w:pPr>
        <w:ind w:firstLine="567"/>
        <w:jc w:val="both"/>
      </w:pPr>
    </w:p>
    <w:p w14:paraId="66CFCCAB" w14:textId="77777777" w:rsidR="001F549D" w:rsidRPr="006200E4" w:rsidRDefault="004B20E0">
      <w:pPr>
        <w:ind w:firstLine="567"/>
        <w:jc w:val="both"/>
      </w:pPr>
      <w:r w:rsidRPr="006200E4">
        <w:t xml:space="preserve">When viewed in the form of a wave (Fig.8), we can say that there are two identical waves of energy change on the edges of the particle, therefore these two distortions of space on the left and right in relation to the surrounding space will balance each other and therefore no forces acting on the particle at the expense of these parts will be observed, therefore we can consider only the forces that act in the very </w:t>
      </w:r>
      <w:proofErr w:type="spellStart"/>
      <w:r w:rsidRPr="006200E4">
        <w:t>centre</w:t>
      </w:r>
      <w:proofErr w:type="spellEnd"/>
      <w:r w:rsidRPr="006200E4">
        <w:t xml:space="preserve"> of the particle, and for matter (for the electron in this case), in this small space will be observed the appearance of force from the middle circle to the </w:t>
      </w:r>
      <w:proofErr w:type="spellStart"/>
      <w:r w:rsidRPr="006200E4">
        <w:t>centre</w:t>
      </w:r>
      <w:proofErr w:type="spellEnd"/>
      <w:r w:rsidRPr="006200E4">
        <w:t xml:space="preserve">, I.e., generally speaking, we can say that the formation of the particle is due to the fact that all the surrounding space (the universe) as if compresses the energy into a point, i.e. we can draw this picture of forces from the outside space in relation to the </w:t>
      </w:r>
      <w:proofErr w:type="spellStart"/>
      <w:r w:rsidRPr="006200E4">
        <w:t>centre</w:t>
      </w:r>
      <w:proofErr w:type="spellEnd"/>
      <w:r w:rsidRPr="006200E4">
        <w:t xml:space="preserve"> of the particle:</w:t>
      </w:r>
    </w:p>
    <w:p w14:paraId="4CEBB6C7" w14:textId="77777777" w:rsidR="001F549D" w:rsidRPr="006200E4" w:rsidRDefault="001F549D">
      <w:pPr>
        <w:ind w:firstLine="567"/>
        <w:jc w:val="both"/>
      </w:pPr>
    </w:p>
    <w:p w14:paraId="09CFD766" w14:textId="09A02EA8" w:rsidR="001F549D" w:rsidRDefault="001F549D">
      <w:pPr>
        <w:ind w:firstLine="567"/>
        <w:jc w:val="both"/>
      </w:pPr>
    </w:p>
    <w:p w14:paraId="612AAAD0" w14:textId="5C2B79D4" w:rsidR="006200E4" w:rsidRDefault="006200E4">
      <w:pPr>
        <w:ind w:firstLine="567"/>
        <w:jc w:val="both"/>
      </w:pPr>
    </w:p>
    <w:p w14:paraId="0AED9701" w14:textId="57C6C4CC" w:rsidR="006200E4" w:rsidRDefault="006200E4">
      <w:pPr>
        <w:ind w:firstLine="567"/>
        <w:jc w:val="both"/>
      </w:pPr>
    </w:p>
    <w:p w14:paraId="7F78B23A" w14:textId="545A5F65" w:rsidR="006200E4" w:rsidRDefault="006200E4">
      <w:pPr>
        <w:ind w:firstLine="567"/>
        <w:jc w:val="both"/>
      </w:pPr>
    </w:p>
    <w:p w14:paraId="2A0A7724" w14:textId="6E89648F" w:rsidR="006200E4" w:rsidRDefault="006200E4">
      <w:pPr>
        <w:ind w:firstLine="567"/>
        <w:jc w:val="both"/>
      </w:pPr>
    </w:p>
    <w:p w14:paraId="27E3C2E7" w14:textId="56975DC9" w:rsidR="006200E4" w:rsidRDefault="006200E4">
      <w:pPr>
        <w:ind w:firstLine="567"/>
        <w:jc w:val="both"/>
      </w:pPr>
      <w:r>
        <w:rPr>
          <w:noProof/>
        </w:rPr>
        <w:lastRenderedPageBreak/>
        <mc:AlternateContent>
          <mc:Choice Requires="wpg">
            <w:drawing>
              <wp:anchor distT="0" distB="0" distL="114300" distR="114300" simplePos="0" relativeHeight="251660288" behindDoc="0" locked="0" layoutInCell="1" allowOverlap="1" wp14:anchorId="11FABFDB" wp14:editId="03BCACE5">
                <wp:simplePos x="0" y="0"/>
                <wp:positionH relativeFrom="column">
                  <wp:posOffset>1390015</wp:posOffset>
                </wp:positionH>
                <wp:positionV relativeFrom="paragraph">
                  <wp:posOffset>1270</wp:posOffset>
                </wp:positionV>
                <wp:extent cx="1477645" cy="1205865"/>
                <wp:effectExtent l="12700" t="8255" r="5080" b="5080"/>
                <wp:wrapNone/>
                <wp:docPr id="301" name="Группа 3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77645" cy="1205865"/>
                          <a:chOff x="2790" y="7543"/>
                          <a:chExt cx="2327" cy="1899"/>
                        </a:xfrm>
                      </wpg:grpSpPr>
                      <wps:wsp>
                        <wps:cNvPr id="302" name="Фигура 12"/>
                        <wps:cNvSpPr>
                          <a:spLocks noChangeArrowheads="1"/>
                        </wps:cNvSpPr>
                        <wps:spPr bwMode="auto">
                          <a:xfrm flipV="1">
                            <a:off x="3817" y="8372"/>
                            <a:ext cx="258" cy="259"/>
                          </a:xfrm>
                          <a:prstGeom prst="ellipse">
                            <a:avLst/>
                          </a:prstGeom>
                          <a:solidFill>
                            <a:srgbClr val="E7E6E6"/>
                          </a:solidFill>
                          <a:ln w="17640" cap="sq">
                            <a:solidFill>
                              <a:srgbClr val="3465A4"/>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303" name="AutoShape 20"/>
                        <wps:cNvCnPr>
                          <a:cxnSpLocks noChangeShapeType="1"/>
                        </wps:cNvCnPr>
                        <wps:spPr bwMode="auto">
                          <a:xfrm flipH="1">
                            <a:off x="2790" y="8510"/>
                            <a:ext cx="1027" cy="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04" name="AutoShape 21"/>
                        <wps:cNvCnPr>
                          <a:cxnSpLocks noChangeShapeType="1"/>
                        </wps:cNvCnPr>
                        <wps:spPr bwMode="auto">
                          <a:xfrm flipH="1">
                            <a:off x="4090" y="8510"/>
                            <a:ext cx="102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5" name="AutoShape 22"/>
                        <wps:cNvCnPr>
                          <a:cxnSpLocks noChangeShapeType="1"/>
                        </wps:cNvCnPr>
                        <wps:spPr bwMode="auto">
                          <a:xfrm flipH="1">
                            <a:off x="4031" y="7775"/>
                            <a:ext cx="628" cy="63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6" name="AutoShape 23"/>
                        <wps:cNvCnPr>
                          <a:cxnSpLocks noChangeShapeType="1"/>
                        </wps:cNvCnPr>
                        <wps:spPr bwMode="auto">
                          <a:xfrm flipH="1">
                            <a:off x="3228" y="8607"/>
                            <a:ext cx="628" cy="63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07" name="AutoShape 24"/>
                        <wps:cNvCnPr>
                          <a:cxnSpLocks noChangeShapeType="1"/>
                        </wps:cNvCnPr>
                        <wps:spPr bwMode="auto">
                          <a:xfrm>
                            <a:off x="4059" y="8622"/>
                            <a:ext cx="659" cy="556"/>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08" name="AutoShape 25"/>
                        <wps:cNvCnPr>
                          <a:cxnSpLocks noChangeShapeType="1"/>
                        </wps:cNvCnPr>
                        <wps:spPr bwMode="auto">
                          <a:xfrm>
                            <a:off x="3209" y="7842"/>
                            <a:ext cx="659" cy="55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9" name="AutoShape 26"/>
                        <wps:cNvCnPr>
                          <a:cxnSpLocks noChangeShapeType="1"/>
                        </wps:cNvCnPr>
                        <wps:spPr bwMode="auto">
                          <a:xfrm flipH="1" flipV="1">
                            <a:off x="3884" y="7543"/>
                            <a:ext cx="57" cy="82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10" name="AutoShape 27"/>
                        <wps:cNvCnPr>
                          <a:cxnSpLocks noChangeShapeType="1"/>
                        </wps:cNvCnPr>
                        <wps:spPr bwMode="auto">
                          <a:xfrm flipH="1" flipV="1">
                            <a:off x="3951" y="8622"/>
                            <a:ext cx="57" cy="8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3207871" id="Группа 301" o:spid="_x0000_s1026" style="position:absolute;margin-left:109.45pt;margin-top:.1pt;width:116.35pt;height:94.95pt;z-index:251660288" coordorigin="2790,7543" coordsize="2327,1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">
                <v:oval id="Фигура 12" o:spid="_x0000_s1027" style="position:absolute;left:3817;top:8372;width:258;height:259;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" fillcolor="#e7e6e6" strokecolor="#3465a4" strokeweight=".49mm">
                  <v:stroke joinstyle="miter" endcap="square"/>
                </v:oval>
                <v:shape id="AutoShape 20" o:spid="_x0000_s1028" type="#_x0000_t32" style="position:absolute;left:2790;top:8510;width:102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">
                  <v:stroke startarrow="block"/>
                </v:shape>
                <v:shape id="AutoShape 21" o:spid="_x0000_s1029" type="#_x0000_t32" style="position:absolute;left:4090;top:8510;width:102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">
                  <v:stroke endarrow="block"/>
                </v:shape>
                <v:shape id="AutoShape 22" o:spid="_x0000_s1030" type="#_x0000_t32" style="position:absolute;left:4031;top:7775;width:628;height:6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">
                  <v:stroke endarrow="block"/>
                </v:shape>
                <v:shape id="AutoShape 23" o:spid="_x0000_s1031" type="#_x0000_t32" style="position:absolute;left:3228;top:8607;width:628;height:6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">
                  <v:stroke startarrow="block"/>
                </v:shape>
                <v:shape id="AutoShape 24" o:spid="_x0000_s1032" type="#_x0000_t32" style="position:absolute;left:4059;top:8622;width:659;height: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">
                  <v:stroke startarrow="block"/>
                </v:shape>
                <v:shape id="AutoShape 25" o:spid="_x0000_s1033" type="#_x0000_t32" style="position:absolute;left:3209;top:7842;width:659;height: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">
                  <v:stroke endarrow="block"/>
                </v:shape>
                <v:shape id="AutoShape 26" o:spid="_x0000_s1034" type="#_x0000_t32" style="position:absolute;left:3884;top:7543;width:57;height:8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">
                  <v:stroke startarrow="block"/>
                </v:shape>
                <v:shape id="AutoShape 27" o:spid="_x0000_s1035" type="#_x0000_t32" style="position:absolute;left:3951;top:8622;width:57;height:8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">
                  <v:stroke endarrow="block"/>
                </v:shape>
              </v:group>
            </w:pict>
          </mc:Fallback>
        </mc:AlternateContent>
      </w:r>
    </w:p>
    <w:p w14:paraId="3ADACB46" w14:textId="6661F240" w:rsidR="006200E4" w:rsidRPr="006200E4" w:rsidRDefault="006200E4">
      <w:pPr>
        <w:ind w:firstLine="567"/>
        <w:jc w:val="both"/>
      </w:pPr>
    </w:p>
    <w:p w14:paraId="05871523" w14:textId="77777777" w:rsidR="001F549D" w:rsidRPr="006200E4" w:rsidRDefault="001F549D">
      <w:pPr>
        <w:ind w:firstLine="567"/>
        <w:jc w:val="both"/>
      </w:pPr>
    </w:p>
    <w:p w14:paraId="2A429238" w14:textId="6F7F497A" w:rsidR="001F549D" w:rsidRPr="006200E4" w:rsidRDefault="001F549D">
      <w:pPr>
        <w:ind w:firstLine="567"/>
        <w:jc w:val="both"/>
      </w:pPr>
    </w:p>
    <w:p w14:paraId="56F03227" w14:textId="77777777" w:rsidR="001F549D" w:rsidRPr="006200E4" w:rsidRDefault="001F549D">
      <w:pPr>
        <w:ind w:firstLine="567"/>
        <w:jc w:val="both"/>
      </w:pPr>
    </w:p>
    <w:p w14:paraId="57C0EAC4" w14:textId="67EF2D1B" w:rsidR="001F549D" w:rsidRPr="006200E4" w:rsidRDefault="001F549D">
      <w:pPr>
        <w:ind w:firstLine="567"/>
        <w:jc w:val="both"/>
      </w:pPr>
    </w:p>
    <w:p w14:paraId="1EFB50EC" w14:textId="77777777" w:rsidR="001F549D" w:rsidRPr="006200E4" w:rsidRDefault="001F549D">
      <w:pPr>
        <w:ind w:firstLine="567"/>
        <w:jc w:val="both"/>
      </w:pPr>
    </w:p>
    <w:p w14:paraId="2A5C40E8" w14:textId="009BBE47" w:rsidR="001F549D" w:rsidRPr="006200E4" w:rsidRDefault="001F549D">
      <w:pPr>
        <w:ind w:firstLine="567"/>
        <w:jc w:val="both"/>
      </w:pPr>
    </w:p>
    <w:p w14:paraId="3032CF96" w14:textId="77777777" w:rsidR="001F549D" w:rsidRPr="006200E4" w:rsidRDefault="001F549D">
      <w:pPr>
        <w:ind w:firstLine="567"/>
        <w:jc w:val="both"/>
      </w:pPr>
    </w:p>
    <w:p w14:paraId="28527606" w14:textId="3F9B1886" w:rsidR="001F549D" w:rsidRPr="006200E4" w:rsidRDefault="004B20E0">
      <w:pPr>
        <w:ind w:firstLine="567"/>
        <w:jc w:val="both"/>
        <w:rPr>
          <w:sz w:val="16"/>
          <w:szCs w:val="16"/>
        </w:rPr>
      </w:pPr>
      <w:r w:rsidRPr="006200E4">
        <w:rPr>
          <w:sz w:val="16"/>
          <w:szCs w:val="16"/>
        </w:rPr>
        <w:t>Figure 9   The result of the effect of space on a particle of matter.</w:t>
      </w:r>
    </w:p>
    <w:p w14:paraId="7E86976C" w14:textId="77777777" w:rsidR="001F549D" w:rsidRPr="006200E4" w:rsidRDefault="001F549D">
      <w:pPr>
        <w:ind w:firstLine="567"/>
        <w:jc w:val="both"/>
      </w:pPr>
    </w:p>
    <w:p w14:paraId="0C6C02DF" w14:textId="77777777" w:rsidR="001F549D" w:rsidRPr="006200E4" w:rsidRDefault="004B20E0">
      <w:pPr>
        <w:ind w:firstLine="567"/>
        <w:jc w:val="both"/>
      </w:pPr>
      <w:r w:rsidRPr="006200E4">
        <w:t xml:space="preserve">Here we need to understand, how will space "change" to create such an effect? What happens to the density of space in this case? We know that the force arises when energy (energy density) changes. </w:t>
      </w:r>
      <w:proofErr w:type="gramStart"/>
      <w:r w:rsidRPr="006200E4">
        <w:t>So</w:t>
      </w:r>
      <w:proofErr w:type="gramEnd"/>
      <w:r w:rsidRPr="006200E4">
        <w:t xml:space="preserve"> on the side of space, from the boundary of the particle to the boundary of space, there will be some gradient of energy density that will balance the force. </w:t>
      </w:r>
      <w:proofErr w:type="gramStart"/>
      <w:r w:rsidRPr="006200E4">
        <w:t>I.e.</w:t>
      </w:r>
      <w:proofErr w:type="gramEnd"/>
      <w:r w:rsidRPr="006200E4">
        <w:t xml:space="preserve"> on the side of space around the matter particle there will be an increased energy density in the space dimension. And this will be observed regardless of the "layers" of the particle, this is the result necessary to balance the change in the </w:t>
      </w:r>
      <w:proofErr w:type="spellStart"/>
      <w:r w:rsidRPr="006200E4">
        <w:t>centre</w:t>
      </w:r>
      <w:proofErr w:type="spellEnd"/>
      <w:r w:rsidRPr="006200E4">
        <w:t xml:space="preserve"> of the particle. The outer layers of the particle are needed to form the particle itself as a limited object, but the particle brings change to the whole space, so its </w:t>
      </w:r>
      <w:proofErr w:type="spellStart"/>
      <w:r w:rsidRPr="006200E4">
        <w:t>centre</w:t>
      </w:r>
      <w:proofErr w:type="spellEnd"/>
      <w:r w:rsidRPr="006200E4">
        <w:t xml:space="preserve"> part will make its imprint on the state of the whole surrounding space. It is very important, exactly this process of change of density of space itself later will be decisive at the moment of formation of black hole, and also it becomes the reason of appearance of dark matter effect.</w:t>
      </w:r>
    </w:p>
    <w:p w14:paraId="26B6E993" w14:textId="742BFE67" w:rsidR="001F549D" w:rsidRPr="006200E4" w:rsidRDefault="001F549D">
      <w:pPr>
        <w:ind w:firstLine="567"/>
        <w:jc w:val="both"/>
      </w:pPr>
    </w:p>
    <w:p w14:paraId="522B6798" w14:textId="07D25E09" w:rsidR="001F549D" w:rsidRPr="006200E4" w:rsidRDefault="006200E4">
      <w:pPr>
        <w:ind w:firstLine="567"/>
        <w:jc w:val="both"/>
      </w:pPr>
      <w:r>
        <w:rPr>
          <w:noProof/>
          <w:lang w:val="ru-RU"/>
        </w:rPr>
        <mc:AlternateContent>
          <mc:Choice Requires="wpg">
            <w:drawing>
              <wp:anchor distT="0" distB="0" distL="114300" distR="114300" simplePos="0" relativeHeight="12" behindDoc="1" locked="0" layoutInCell="0" allowOverlap="1" wp14:anchorId="1DA5B14B" wp14:editId="6E6B460C">
                <wp:simplePos x="0" y="0"/>
                <wp:positionH relativeFrom="column">
                  <wp:posOffset>1552575</wp:posOffset>
                </wp:positionH>
                <wp:positionV relativeFrom="paragraph">
                  <wp:posOffset>11430</wp:posOffset>
                </wp:positionV>
                <wp:extent cx="1880870" cy="1880870"/>
                <wp:effectExtent l="635" t="635" r="635" b="635"/>
                <wp:wrapNone/>
                <wp:docPr id="11" name="Фигура14"/>
                <wp:cNvGraphicFramePr/>
                <a:graphic xmlns:a="http://schemas.openxmlformats.org/drawingml/2006/main">
                  <a:graphicData uri="http://schemas.microsoft.com/office/word/2010/wordprocessingGroup">
                    <wpg:wgp>
                      <wpg:cNvGrpSpPr/>
                      <wpg:grpSpPr>
                        <a:xfrm>
                          <a:off x="0" y="0"/>
                          <a:ext cx="1880870" cy="1880870"/>
                          <a:chOff x="0" y="0"/>
                          <a:chExt cx="1881000" cy="1881000"/>
                        </a:xfrm>
                      </wpg:grpSpPr>
                      <wps:wsp>
                        <wps:cNvPr id="149" name="Овал 149"/>
                        <wps:cNvSpPr/>
                        <wps:spPr>
                          <a:xfrm>
                            <a:off x="0" y="0"/>
                            <a:ext cx="1881000" cy="1881000"/>
                          </a:xfrm>
                          <a:prstGeom prst="ellipse">
                            <a:avLst/>
                          </a:prstGeom>
                          <a:gradFill rotWithShape="0">
                            <a:gsLst>
                              <a:gs pos="0">
                                <a:srgbClr val="5A5A5A"/>
                              </a:gs>
                              <a:gs pos="100000">
                                <a:srgbClr val="E7E6E6"/>
                              </a:gs>
                            </a:gsLst>
                            <a:path path="rect">
                              <a:fillToRect l="50000" t="50000" r="50000" b="50000"/>
                            </a:path>
                          </a:gradFill>
                          <a:ln w="0">
                            <a:solidFill>
                              <a:srgbClr val="000000"/>
                            </a:solidFill>
                          </a:ln>
                        </wps:spPr>
                        <wps:bodyPr/>
                      </wps:wsp>
                      <wps:wsp>
                        <wps:cNvPr id="150" name="Овал 150"/>
                        <wps:cNvSpPr/>
                        <wps:spPr>
                          <a:xfrm>
                            <a:off x="871920" y="891000"/>
                            <a:ext cx="163800" cy="164520"/>
                          </a:xfrm>
                          <a:prstGeom prst="ellipse">
                            <a:avLst/>
                          </a:prstGeom>
                          <a:solidFill>
                            <a:srgbClr val="E7E6E6"/>
                          </a:solidFill>
                          <a:ln w="17640" cap="sq">
                            <a:solidFill>
                              <a:srgbClr val="3465A4"/>
                            </a:solidFill>
                            <a:miter/>
                          </a:ln>
                        </wps:spPr>
                        <wps:bodyPr/>
                      </wps:wsp>
                      <wpg:grpSp>
                        <wpg:cNvPr id="151" name="Группа 151"/>
                        <wpg:cNvGrpSpPr/>
                        <wpg:grpSpPr>
                          <a:xfrm>
                            <a:off x="723240" y="951840"/>
                            <a:ext cx="141120" cy="141480"/>
                            <a:chOff x="0" y="0"/>
                            <a:chExt cx="0" cy="0"/>
                          </a:xfrm>
                        </wpg:grpSpPr>
                        <wps:wsp>
                          <wps:cNvPr id="152" name="Овал 152"/>
                          <wps:cNvSpPr/>
                          <wps:spPr>
                            <a:xfrm>
                              <a:off x="0" y="0"/>
                              <a:ext cx="141120" cy="141480"/>
                            </a:xfrm>
                            <a:prstGeom prst="ellipse">
                              <a:avLst/>
                            </a:prstGeom>
                            <a:solidFill>
                              <a:srgbClr val="5A5A5A"/>
                            </a:solidFill>
                            <a:ln w="17640" cap="sq">
                              <a:solidFill>
                                <a:srgbClr val="3465A4"/>
                              </a:solidFill>
                              <a:miter/>
                            </a:ln>
                          </wps:spPr>
                          <wps:bodyPr/>
                        </wps:wsp>
                        <wps:wsp>
                          <wps:cNvPr id="153" name="Овал 153"/>
                          <wps:cNvSpPr/>
                          <wps:spPr>
                            <a:xfrm>
                              <a:off x="59760" y="59040"/>
                              <a:ext cx="23400" cy="23400"/>
                            </a:xfrm>
                            <a:prstGeom prst="ellipse">
                              <a:avLst/>
                            </a:prstGeom>
                            <a:solidFill>
                              <a:srgbClr val="E7E6E6"/>
                            </a:solidFill>
                            <a:ln w="17640" cap="sq">
                              <a:solidFill>
                                <a:srgbClr val="3465A4"/>
                              </a:solidFill>
                              <a:miter/>
                            </a:ln>
                          </wps:spPr>
                          <wps:bodyPr/>
                        </wps:wsp>
                      </wpg:grpSp>
                    </wpg:wgp>
                  </a:graphicData>
                </a:graphic>
              </wp:anchor>
            </w:drawing>
          </mc:Choice>
          <mc:Fallback>
            <w:pict>
              <v:group w14:anchorId="323686A1" id="Фигура14" o:spid="_x0000_s1026" style="position:absolute;margin-left:122.25pt;margin-top:.9pt;width:148.1pt;height:148.1pt;z-index:-503316468" coordsize="18810,18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" o:allowincell="f">
                <v:oval id="Овал 149" o:spid="_x0000_s1027" style="position:absolute;width:18810;height:18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" fillcolor="#5a5a5a" strokeweight="0">
                  <v:fill color2="#e7e6e6" focusposition=".5,.5" focussize="" focus="100%" type="gradientRadial">
                    <o:fill v:ext="view" type="gradientCenter"/>
                  </v:fill>
                </v:oval>
                <v:oval id="Овал 150" o:spid="_x0000_s1028" style="position:absolute;left:8719;top:8910;width:1638;height:1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" fillcolor="#e7e6e6" strokecolor="#3465a4" strokeweight=".49mm">
                  <v:stroke joinstyle="miter" endcap="square"/>
                </v:oval>
                <v:group id="Группа 151" o:spid="_x0000_s1029" style="position:absolute;left:7232;top:9518;width:1411;height:1415"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oval id="Овал 152" o:spid="_x0000_s1030" style="position:absolute;width:141120;height:14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" fillcolor="#5a5a5a" strokecolor="#3465a4" strokeweight=".49mm">
                    <v:stroke joinstyle="miter" endcap="square"/>
                  </v:oval>
                  <v:oval id="Овал 153" o:spid="_x0000_s1031" style="position:absolute;left:59760;top:59040;width:23400;height:23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" fillcolor="#e7e6e6" strokecolor="#3465a4" strokeweight=".49mm">
                    <v:stroke joinstyle="miter" endcap="square"/>
                  </v:oval>
                </v:group>
              </v:group>
            </w:pict>
          </mc:Fallback>
        </mc:AlternateContent>
      </w:r>
    </w:p>
    <w:p w14:paraId="66321F16" w14:textId="57EBA13A" w:rsidR="001F549D" w:rsidRPr="006200E4" w:rsidRDefault="001F549D">
      <w:pPr>
        <w:ind w:firstLine="567"/>
        <w:jc w:val="both"/>
      </w:pPr>
    </w:p>
    <w:p w14:paraId="2BDF8C46" w14:textId="46DBFBDC" w:rsidR="001F549D" w:rsidRPr="006200E4" w:rsidRDefault="006200E4">
      <w:pPr>
        <w:ind w:firstLine="567"/>
        <w:jc w:val="both"/>
      </w:pPr>
      <w:r>
        <w:rPr>
          <w:noProof/>
        </w:rPr>
        <mc:AlternateContent>
          <mc:Choice Requires="wpg">
            <w:drawing>
              <wp:anchor distT="0" distB="0" distL="114300" distR="114300" simplePos="0" relativeHeight="251661312" behindDoc="0" locked="0" layoutInCell="1" allowOverlap="1" wp14:anchorId="5B9EE137" wp14:editId="1611E071">
                <wp:simplePos x="0" y="0"/>
                <wp:positionH relativeFrom="column">
                  <wp:posOffset>1703705</wp:posOffset>
                </wp:positionH>
                <wp:positionV relativeFrom="paragraph">
                  <wp:posOffset>6209030</wp:posOffset>
                </wp:positionV>
                <wp:extent cx="1880870" cy="1880870"/>
                <wp:effectExtent l="12065" t="13335" r="12065" b="10795"/>
                <wp:wrapNone/>
                <wp:docPr id="311" name="Группа 3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80870" cy="1880870"/>
                          <a:chOff x="2643" y="833"/>
                          <a:chExt cx="2962" cy="2962"/>
                        </a:xfrm>
                      </wpg:grpSpPr>
                      <wps:wsp>
                        <wps:cNvPr id="312" name="Oval 29"/>
                        <wps:cNvSpPr>
                          <a:spLocks noChangeArrowheads="1"/>
                        </wps:cNvSpPr>
                        <wps:spPr bwMode="auto">
                          <a:xfrm>
                            <a:off x="2643" y="833"/>
                            <a:ext cx="2962" cy="2962"/>
                          </a:xfrm>
                          <a:prstGeom prst="ellipse">
                            <a:avLst/>
                          </a:prstGeom>
                          <a:gradFill rotWithShape="1">
                            <a:gsLst>
                              <a:gs pos="0">
                                <a:srgbClr val="AEAAAA"/>
                              </a:gs>
                              <a:gs pos="100000">
                                <a:srgbClr val="D8D8D8"/>
                              </a:gs>
                            </a:gsLst>
                            <a:path path="shape">
                              <a:fillToRect l="50000" t="50000" r="50000" b="50000"/>
                            </a:path>
                          </a:gradFill>
                          <a:ln w="9525">
                            <a:solidFill>
                              <a:srgbClr val="000000"/>
                            </a:solidFill>
                            <a:round/>
                            <a:headEnd/>
                            <a:tailEnd/>
                          </a:ln>
                        </wps:spPr>
                        <wps:bodyPr rot="0" vert="horz" wrap="square" lIns="91440" tIns="45720" rIns="91440" bIns="45720" anchor="t" anchorCtr="0" upright="1">
                          <a:noAutofit/>
                        </wps:bodyPr>
                      </wps:wsp>
                      <wps:wsp>
                        <wps:cNvPr id="313" name="Фигура 12"/>
                        <wps:cNvSpPr>
                          <a:spLocks noChangeArrowheads="1"/>
                        </wps:cNvSpPr>
                        <wps:spPr bwMode="auto">
                          <a:xfrm flipV="1">
                            <a:off x="4016" y="2239"/>
                            <a:ext cx="258" cy="259"/>
                          </a:xfrm>
                          <a:prstGeom prst="ellipse">
                            <a:avLst/>
                          </a:prstGeom>
                          <a:solidFill>
                            <a:srgbClr val="E7E6E6"/>
                          </a:solidFill>
                          <a:ln w="17640" cap="sq">
                            <a:solidFill>
                              <a:srgbClr val="3465A4"/>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314" name="AutoShape 31"/>
                        <wps:cNvCnPr>
                          <a:cxnSpLocks noChangeShapeType="1"/>
                        </wps:cNvCnPr>
                        <wps:spPr bwMode="auto">
                          <a:xfrm flipH="1">
                            <a:off x="2989" y="2377"/>
                            <a:ext cx="1027" cy="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15" name="AutoShape 32"/>
                        <wps:cNvCnPr>
                          <a:cxnSpLocks noChangeShapeType="1"/>
                        </wps:cNvCnPr>
                        <wps:spPr bwMode="auto">
                          <a:xfrm flipH="1">
                            <a:off x="4289" y="2377"/>
                            <a:ext cx="102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6" name="AutoShape 33"/>
                        <wps:cNvCnPr>
                          <a:cxnSpLocks noChangeShapeType="1"/>
                        </wps:cNvCnPr>
                        <wps:spPr bwMode="auto">
                          <a:xfrm flipH="1">
                            <a:off x="4230" y="1642"/>
                            <a:ext cx="628" cy="63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7" name="AutoShape 34"/>
                        <wps:cNvCnPr>
                          <a:cxnSpLocks noChangeShapeType="1"/>
                        </wps:cNvCnPr>
                        <wps:spPr bwMode="auto">
                          <a:xfrm flipH="1">
                            <a:off x="3427" y="2474"/>
                            <a:ext cx="628" cy="63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18" name="AutoShape 35"/>
                        <wps:cNvCnPr>
                          <a:cxnSpLocks noChangeShapeType="1"/>
                        </wps:cNvCnPr>
                        <wps:spPr bwMode="auto">
                          <a:xfrm>
                            <a:off x="4258" y="2489"/>
                            <a:ext cx="659" cy="556"/>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19" name="AutoShape 36"/>
                        <wps:cNvCnPr>
                          <a:cxnSpLocks noChangeShapeType="1"/>
                        </wps:cNvCnPr>
                        <wps:spPr bwMode="auto">
                          <a:xfrm>
                            <a:off x="3408" y="1709"/>
                            <a:ext cx="659" cy="55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0" name="AutoShape 37"/>
                        <wps:cNvCnPr>
                          <a:cxnSpLocks noChangeShapeType="1"/>
                        </wps:cNvCnPr>
                        <wps:spPr bwMode="auto">
                          <a:xfrm flipH="1" flipV="1">
                            <a:off x="4083" y="1410"/>
                            <a:ext cx="57" cy="82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21" name="AutoShape 38"/>
                        <wps:cNvCnPr>
                          <a:cxnSpLocks noChangeShapeType="1"/>
                        </wps:cNvCnPr>
                        <wps:spPr bwMode="auto">
                          <a:xfrm flipH="1" flipV="1">
                            <a:off x="4150" y="2489"/>
                            <a:ext cx="57" cy="8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A8DF75F" id="Группа 311" o:spid="_x0000_s1026" style="position:absolute;margin-left:134.15pt;margin-top:488.9pt;width:148.1pt;height:148.1pt;z-index:251661312" coordorigin="2643,833" coordsize="2962,2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">
                <v:oval id="Oval 29" o:spid="_x0000_s1027" style="position:absolute;left:2643;top:833;width:2962;height:2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" fillcolor="#aeaaaa">
                  <v:fill color2="#d8d8d8" rotate="t" focusposition=".5,.5" focussize="" focus="100%" type="gradientRadial"/>
                </v:oval>
                <v:oval id="Фигура 12" o:spid="_x0000_s1028" style="position:absolute;left:4016;top:2239;width:258;height:259;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" fillcolor="#e7e6e6" strokecolor="#3465a4" strokeweight=".49mm">
                  <v:stroke joinstyle="miter" endcap="square"/>
                </v:oval>
                <v:shape id="AutoShape 31" o:spid="_x0000_s1029" type="#_x0000_t32" style="position:absolute;left:2989;top:2377;width:102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">
                  <v:stroke startarrow="block"/>
                </v:shape>
                <v:shape id="AutoShape 32" o:spid="_x0000_s1030" type="#_x0000_t32" style="position:absolute;left:4289;top:2377;width:102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">
                  <v:stroke endarrow="block"/>
                </v:shape>
                <v:shape id="AutoShape 33" o:spid="_x0000_s1031" type="#_x0000_t32" style="position:absolute;left:4230;top:1642;width:628;height:6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">
                  <v:stroke endarrow="block"/>
                </v:shape>
                <v:shape id="AutoShape 34" o:spid="_x0000_s1032" type="#_x0000_t32" style="position:absolute;left:3427;top:2474;width:628;height:6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">
                  <v:stroke startarrow="block"/>
                </v:shape>
                <v:shape id="AutoShape 35" o:spid="_x0000_s1033" type="#_x0000_t32" style="position:absolute;left:4258;top:2489;width:659;height: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">
                  <v:stroke startarrow="block"/>
                </v:shape>
                <v:shape id="AutoShape 36" o:spid="_x0000_s1034" type="#_x0000_t32" style="position:absolute;left:3408;top:1709;width:659;height: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">
                  <v:stroke endarrow="block"/>
                </v:shape>
                <v:shape id="AutoShape 37" o:spid="_x0000_s1035" type="#_x0000_t32" style="position:absolute;left:4083;top:1410;width:57;height:8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">
                  <v:stroke startarrow="block"/>
                </v:shape>
                <v:shape id="AutoShape 38" o:spid="_x0000_s1036" type="#_x0000_t32" style="position:absolute;left:4150;top:2489;width:57;height:8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">
                  <v:stroke endarrow="block"/>
                </v:shape>
              </v:group>
            </w:pict>
          </mc:Fallback>
        </mc:AlternateContent>
      </w:r>
    </w:p>
    <w:p w14:paraId="3A1527E1" w14:textId="07F9738B" w:rsidR="001F549D" w:rsidRPr="006200E4" w:rsidRDefault="001F549D">
      <w:pPr>
        <w:ind w:firstLine="567"/>
        <w:jc w:val="both"/>
      </w:pPr>
    </w:p>
    <w:p w14:paraId="58A7C365" w14:textId="77777777" w:rsidR="001F549D" w:rsidRPr="006200E4" w:rsidRDefault="001F549D">
      <w:pPr>
        <w:ind w:firstLine="567"/>
        <w:jc w:val="both"/>
      </w:pPr>
    </w:p>
    <w:p w14:paraId="36FFDFAB" w14:textId="30F25BEE" w:rsidR="001F549D" w:rsidRPr="006200E4" w:rsidRDefault="001F549D">
      <w:pPr>
        <w:ind w:firstLine="567"/>
        <w:jc w:val="both"/>
      </w:pPr>
    </w:p>
    <w:p w14:paraId="11348521" w14:textId="77777777" w:rsidR="001F549D" w:rsidRPr="006200E4" w:rsidRDefault="001F549D">
      <w:pPr>
        <w:ind w:firstLine="567"/>
        <w:jc w:val="both"/>
      </w:pPr>
    </w:p>
    <w:p w14:paraId="26E40CF2" w14:textId="77777777" w:rsidR="001F549D" w:rsidRPr="006200E4" w:rsidRDefault="001F549D">
      <w:pPr>
        <w:ind w:firstLine="567"/>
        <w:jc w:val="both"/>
      </w:pPr>
    </w:p>
    <w:p w14:paraId="15D15E1C" w14:textId="73B42ACE" w:rsidR="001F549D" w:rsidRPr="006200E4" w:rsidRDefault="001F549D">
      <w:pPr>
        <w:ind w:firstLine="567"/>
        <w:jc w:val="both"/>
      </w:pPr>
    </w:p>
    <w:p w14:paraId="1C140282" w14:textId="77777777" w:rsidR="001F549D" w:rsidRPr="006200E4" w:rsidRDefault="001F549D">
      <w:pPr>
        <w:ind w:firstLine="567"/>
        <w:jc w:val="both"/>
      </w:pPr>
    </w:p>
    <w:p w14:paraId="46B100C1" w14:textId="77777777" w:rsidR="001F549D" w:rsidRPr="006200E4" w:rsidRDefault="001F549D">
      <w:pPr>
        <w:ind w:firstLine="567"/>
        <w:jc w:val="both"/>
      </w:pPr>
    </w:p>
    <w:p w14:paraId="0F76C98D" w14:textId="77777777" w:rsidR="001F549D" w:rsidRPr="006200E4" w:rsidRDefault="001F549D">
      <w:pPr>
        <w:ind w:firstLine="567"/>
        <w:jc w:val="both"/>
      </w:pPr>
    </w:p>
    <w:p w14:paraId="5B1EED1A" w14:textId="6401B032" w:rsidR="001F549D" w:rsidRPr="006200E4" w:rsidRDefault="004B20E0">
      <w:pPr>
        <w:ind w:firstLine="567"/>
        <w:jc w:val="both"/>
        <w:rPr>
          <w:sz w:val="16"/>
          <w:szCs w:val="16"/>
        </w:rPr>
      </w:pPr>
      <w:r w:rsidRPr="006200E4">
        <w:rPr>
          <w:sz w:val="16"/>
          <w:szCs w:val="16"/>
        </w:rPr>
        <w:t>Fig. 10   Change of energy density in a region of space due to the birth of a mother particle</w:t>
      </w:r>
    </w:p>
    <w:p w14:paraId="4C7AF834" w14:textId="77777777" w:rsidR="001F549D" w:rsidRPr="006200E4" w:rsidRDefault="001F549D">
      <w:pPr>
        <w:ind w:firstLine="567"/>
        <w:jc w:val="both"/>
      </w:pPr>
    </w:p>
    <w:p w14:paraId="2490C31A" w14:textId="63531EC3" w:rsidR="001F549D" w:rsidRPr="006200E4" w:rsidRDefault="004B20E0">
      <w:pPr>
        <w:ind w:firstLine="567"/>
        <w:jc w:val="both"/>
      </w:pPr>
      <w:r w:rsidRPr="006200E4">
        <w:t xml:space="preserve">Fig.10 demonstrates the change of space energy density around a matter particle. At interaction of two particles the area of change of space density gradient will already pass through the common </w:t>
      </w:r>
      <w:proofErr w:type="spellStart"/>
      <w:r w:rsidRPr="006200E4">
        <w:t>centre</w:t>
      </w:r>
      <w:proofErr w:type="spellEnd"/>
      <w:r w:rsidRPr="006200E4">
        <w:t xml:space="preserve"> of mass and "envelope" both particles. Around the </w:t>
      </w:r>
      <w:proofErr w:type="spellStart"/>
      <w:r w:rsidRPr="006200E4">
        <w:t>macroobject</w:t>
      </w:r>
      <w:proofErr w:type="spellEnd"/>
      <w:r w:rsidRPr="006200E4">
        <w:t xml:space="preserve"> this area will increase with the increase of the total mass. </w:t>
      </w:r>
      <w:proofErr w:type="gramStart"/>
      <w:r w:rsidRPr="006200E4">
        <w:t>I.e.</w:t>
      </w:r>
      <w:proofErr w:type="gramEnd"/>
      <w:r w:rsidRPr="006200E4">
        <w:t xml:space="preserve"> around </w:t>
      </w:r>
      <w:proofErr w:type="spellStart"/>
      <w:r w:rsidRPr="006200E4">
        <w:t>macroobjects</w:t>
      </w:r>
      <w:proofErr w:type="spellEnd"/>
      <w:r w:rsidRPr="006200E4">
        <w:t xml:space="preserve"> there will be a region of space with increased energy density on the side of space dimension. This is dark matter - a gradient of energy density due to the formation of matter by the macro-object. This region creates a picture of uniform distribution of the total energy density over the whole space. It balances the "distortion" of energy density due to the formation of particles.</w:t>
      </w:r>
    </w:p>
    <w:p w14:paraId="6099789C" w14:textId="4A4909C4" w:rsidR="001F549D" w:rsidRPr="006200E4" w:rsidRDefault="004B20E0">
      <w:pPr>
        <w:ind w:firstLine="567"/>
        <w:jc w:val="both"/>
      </w:pPr>
      <w:r w:rsidRPr="006200E4">
        <w:t>When this ambient space density reaches values equal to the energy densities in the outer layers of the particles, the particles are annihilated, they cease to be separate in size, they collapse and there is a redistribution of energy in the same way, but with much larger sizes.</w:t>
      </w:r>
    </w:p>
    <w:p w14:paraId="7AB4F367" w14:textId="5CAFA442" w:rsidR="001F549D" w:rsidRPr="006200E4" w:rsidRDefault="001F549D">
      <w:pPr>
        <w:ind w:firstLine="567"/>
        <w:jc w:val="both"/>
      </w:pPr>
    </w:p>
    <w:p w14:paraId="0AEAA47E" w14:textId="7E9014C5" w:rsidR="001F549D" w:rsidRPr="006200E4" w:rsidRDefault="001F549D">
      <w:pPr>
        <w:ind w:firstLine="567"/>
        <w:jc w:val="both"/>
      </w:pPr>
    </w:p>
    <w:p w14:paraId="66B522CE" w14:textId="2E29CA92" w:rsidR="001F549D" w:rsidRPr="006200E4" w:rsidRDefault="006200E4">
      <w:pPr>
        <w:ind w:firstLine="567"/>
        <w:jc w:val="both"/>
      </w:pPr>
      <w:r>
        <w:rPr>
          <w:noProof/>
        </w:rPr>
        <mc:AlternateContent>
          <mc:Choice Requires="wpg">
            <w:drawing>
              <wp:anchor distT="0" distB="0" distL="114300" distR="114300" simplePos="0" relativeHeight="251662336" behindDoc="0" locked="0" layoutInCell="1" allowOverlap="1" wp14:anchorId="7932DEB5" wp14:editId="45C9B60E">
                <wp:simplePos x="0" y="0"/>
                <wp:positionH relativeFrom="column">
                  <wp:posOffset>1614915</wp:posOffset>
                </wp:positionH>
                <wp:positionV relativeFrom="paragraph">
                  <wp:posOffset>15240</wp:posOffset>
                </wp:positionV>
                <wp:extent cx="1880870" cy="1880870"/>
                <wp:effectExtent l="8255" t="6350" r="6350" b="8255"/>
                <wp:wrapNone/>
                <wp:docPr id="322" name="Группа 3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80870" cy="1880870"/>
                          <a:chOff x="4638" y="8182"/>
                          <a:chExt cx="2962" cy="2962"/>
                        </a:xfrm>
                      </wpg:grpSpPr>
                      <wps:wsp>
                        <wps:cNvPr id="323" name="Oval 40"/>
                        <wps:cNvSpPr>
                          <a:spLocks noChangeArrowheads="1"/>
                        </wps:cNvSpPr>
                        <wps:spPr bwMode="auto">
                          <a:xfrm>
                            <a:off x="4638" y="8182"/>
                            <a:ext cx="2962" cy="2962"/>
                          </a:xfrm>
                          <a:prstGeom prst="ellipse">
                            <a:avLst/>
                          </a:prstGeom>
                          <a:gradFill rotWithShape="1">
                            <a:gsLst>
                              <a:gs pos="0">
                                <a:srgbClr val="5A5A5A"/>
                              </a:gs>
                              <a:gs pos="100000">
                                <a:srgbClr val="E7E6E6"/>
                              </a:gs>
                            </a:gsLst>
                            <a:path path="shape">
                              <a:fillToRect l="50000" t="50000" r="50000" b="50000"/>
                            </a:path>
                          </a:gradFill>
                          <a:ln w="9525">
                            <a:solidFill>
                              <a:srgbClr val="000000"/>
                            </a:solidFill>
                            <a:round/>
                            <a:headEnd/>
                            <a:tailEnd/>
                          </a:ln>
                        </wps:spPr>
                        <wps:bodyPr rot="0" vert="horz" wrap="square" lIns="91440" tIns="45720" rIns="91440" bIns="45720" anchor="t" anchorCtr="0" upright="1">
                          <a:noAutofit/>
                        </wps:bodyPr>
                      </wps:wsp>
                      <wps:wsp>
                        <wps:cNvPr id="324" name="Фигура 12"/>
                        <wps:cNvSpPr>
                          <a:spLocks noChangeArrowheads="1"/>
                        </wps:cNvSpPr>
                        <wps:spPr bwMode="auto">
                          <a:xfrm flipV="1">
                            <a:off x="6011" y="9585"/>
                            <a:ext cx="258" cy="259"/>
                          </a:xfrm>
                          <a:prstGeom prst="ellipse">
                            <a:avLst/>
                          </a:prstGeom>
                          <a:solidFill>
                            <a:srgbClr val="E7E6E6"/>
                          </a:solidFill>
                          <a:ln w="17640" cap="sq">
                            <a:solidFill>
                              <a:srgbClr val="3465A4"/>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g:grpSp>
                        <wpg:cNvPr id="325" name="Group 42"/>
                        <wpg:cNvGrpSpPr>
                          <a:grpSpLocks/>
                        </wpg:cNvGrpSpPr>
                        <wpg:grpSpPr bwMode="auto">
                          <a:xfrm>
                            <a:off x="5777" y="9681"/>
                            <a:ext cx="222" cy="223"/>
                            <a:chOff x="1888" y="2321"/>
                            <a:chExt cx="1487" cy="1489"/>
                          </a:xfrm>
                        </wpg:grpSpPr>
                        <wps:wsp>
                          <wps:cNvPr id="326" name="Фигура 12"/>
                          <wps:cNvSpPr>
                            <a:spLocks noChangeArrowheads="1"/>
                          </wps:cNvSpPr>
                          <wps:spPr bwMode="auto">
                            <a:xfrm flipV="1">
                              <a:off x="1888" y="2321"/>
                              <a:ext cx="1487" cy="1489"/>
                            </a:xfrm>
                            <a:prstGeom prst="ellipse">
                              <a:avLst/>
                            </a:prstGeom>
                            <a:solidFill>
                              <a:srgbClr val="5A5A5A"/>
                            </a:solidFill>
                            <a:ln w="17640" cap="sq">
                              <a:solidFill>
                                <a:srgbClr val="3465A4"/>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327" name="Фигура 12"/>
                          <wps:cNvSpPr>
                            <a:spLocks noChangeArrowheads="1"/>
                          </wps:cNvSpPr>
                          <wps:spPr bwMode="auto">
                            <a:xfrm flipV="1">
                              <a:off x="2517" y="2941"/>
                              <a:ext cx="248" cy="248"/>
                            </a:xfrm>
                            <a:prstGeom prst="ellipse">
                              <a:avLst/>
                            </a:prstGeom>
                            <a:solidFill>
                              <a:srgbClr val="E7E6E6"/>
                            </a:solidFill>
                            <a:ln w="17640" cap="sq">
                              <a:solidFill>
                                <a:srgbClr val="3465A4"/>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D440187" id="Группа 322" o:spid="_x0000_s1026" style="position:absolute;margin-left:127.15pt;margin-top:1.2pt;width:148.1pt;height:148.1pt;z-index:251662336" coordorigin="4638,8182" coordsize="2962,2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">
                <v:oval id="Oval 40" o:spid="_x0000_s1027" style="position:absolute;left:4638;top:8182;width:2962;height:2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" fillcolor="#5a5a5a">
                  <v:fill color2="#e7e6e6" rotate="t" focusposition=".5,.5" focussize="" focus="100%" type="gradientRadial"/>
                </v:oval>
                <v:oval id="Фигура 12" o:spid="_x0000_s1028" style="position:absolute;left:6011;top:9585;width:258;height:259;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" fillcolor="#e7e6e6" strokecolor="#3465a4" strokeweight=".49mm">
                  <v:stroke joinstyle="miter" endcap="square"/>
                </v:oval>
                <v:group id="Group 42" o:spid="_x0000_s1029" style="position:absolute;left:5777;top:9681;width:222;height:223" coordorigin="1888,2321" coordsize="1487,1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">
                  <v:oval id="Фигура 12" o:spid="_x0000_s1030" style="position:absolute;left:1888;top:2321;width:1487;height:1489;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" fillcolor="#5a5a5a" strokecolor="#3465a4" strokeweight=".49mm">
                    <v:stroke joinstyle="miter" endcap="square"/>
                  </v:oval>
                  <v:oval id="Фигура 12" o:spid="_x0000_s1031" style="position:absolute;left:2517;top:2941;width:248;height:248;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" fillcolor="#e7e6e6" strokecolor="#3465a4" strokeweight=".49mm">
                    <v:stroke joinstyle="miter" endcap="square"/>
                  </v:oval>
                </v:group>
              </v:group>
            </w:pict>
          </mc:Fallback>
        </mc:AlternateContent>
      </w:r>
    </w:p>
    <w:p w14:paraId="4E05190B" w14:textId="77777777" w:rsidR="001F549D" w:rsidRPr="006200E4" w:rsidRDefault="001F549D">
      <w:pPr>
        <w:ind w:firstLine="567"/>
        <w:jc w:val="both"/>
      </w:pPr>
    </w:p>
    <w:p w14:paraId="349E9D87" w14:textId="4261ECE0" w:rsidR="001F549D" w:rsidRPr="006200E4" w:rsidRDefault="001F549D">
      <w:pPr>
        <w:ind w:firstLine="567"/>
        <w:jc w:val="both"/>
      </w:pPr>
    </w:p>
    <w:p w14:paraId="440E186A" w14:textId="77777777" w:rsidR="001F549D" w:rsidRPr="006200E4" w:rsidRDefault="001F549D">
      <w:pPr>
        <w:ind w:firstLine="567"/>
        <w:jc w:val="both"/>
      </w:pPr>
    </w:p>
    <w:p w14:paraId="6BCB6236" w14:textId="2FC18576" w:rsidR="001F549D" w:rsidRPr="006200E4" w:rsidRDefault="001F549D">
      <w:pPr>
        <w:ind w:firstLine="567"/>
        <w:jc w:val="both"/>
      </w:pPr>
    </w:p>
    <w:p w14:paraId="7483AB4C" w14:textId="56487D28" w:rsidR="001F549D" w:rsidRPr="006200E4" w:rsidRDefault="001F549D">
      <w:pPr>
        <w:ind w:firstLine="567"/>
        <w:jc w:val="both"/>
      </w:pPr>
    </w:p>
    <w:p w14:paraId="7A4F8236" w14:textId="77777777" w:rsidR="001F549D" w:rsidRPr="006200E4" w:rsidRDefault="001F549D">
      <w:pPr>
        <w:ind w:firstLine="567"/>
        <w:jc w:val="both"/>
      </w:pPr>
    </w:p>
    <w:p w14:paraId="57433858" w14:textId="77777777" w:rsidR="001F549D" w:rsidRPr="006200E4" w:rsidRDefault="001F549D">
      <w:pPr>
        <w:ind w:firstLine="567"/>
        <w:jc w:val="both"/>
      </w:pPr>
    </w:p>
    <w:p w14:paraId="48D56302" w14:textId="144D208D" w:rsidR="001F549D" w:rsidRDefault="001F549D">
      <w:pPr>
        <w:ind w:firstLine="567"/>
        <w:jc w:val="both"/>
      </w:pPr>
    </w:p>
    <w:p w14:paraId="6DE68F12" w14:textId="77777777" w:rsidR="006200E4" w:rsidRPr="006200E4" w:rsidRDefault="006200E4">
      <w:pPr>
        <w:ind w:firstLine="567"/>
        <w:jc w:val="both"/>
      </w:pPr>
    </w:p>
    <w:p w14:paraId="3D4411CD" w14:textId="77777777" w:rsidR="001F549D" w:rsidRPr="006200E4" w:rsidRDefault="001F549D">
      <w:pPr>
        <w:ind w:firstLine="567"/>
        <w:jc w:val="both"/>
      </w:pPr>
    </w:p>
    <w:p w14:paraId="776BC9A6" w14:textId="77777777" w:rsidR="001F549D" w:rsidRPr="006200E4" w:rsidRDefault="001F549D">
      <w:pPr>
        <w:ind w:firstLine="567"/>
        <w:jc w:val="both"/>
        <w:rPr>
          <w:sz w:val="16"/>
          <w:szCs w:val="16"/>
        </w:rPr>
      </w:pPr>
    </w:p>
    <w:p w14:paraId="7D23DFE2" w14:textId="77777777" w:rsidR="001F549D" w:rsidRPr="006200E4" w:rsidRDefault="004B20E0">
      <w:pPr>
        <w:ind w:firstLine="567"/>
        <w:jc w:val="both"/>
        <w:rPr>
          <w:sz w:val="16"/>
          <w:szCs w:val="16"/>
        </w:rPr>
      </w:pPr>
      <w:r w:rsidRPr="006200E4">
        <w:rPr>
          <w:sz w:val="16"/>
          <w:szCs w:val="16"/>
        </w:rPr>
        <w:t>Fig. 11   Disappearance of a particle when it enters a higher density space.</w:t>
      </w:r>
    </w:p>
    <w:p w14:paraId="6450E799" w14:textId="77777777" w:rsidR="001F549D" w:rsidRPr="006200E4" w:rsidRDefault="001F549D">
      <w:pPr>
        <w:ind w:firstLine="567"/>
        <w:jc w:val="both"/>
      </w:pPr>
    </w:p>
    <w:p w14:paraId="0ED1B439" w14:textId="19EA236B" w:rsidR="001F549D" w:rsidRPr="006200E4" w:rsidRDefault="004B20E0">
      <w:pPr>
        <w:ind w:firstLine="567"/>
        <w:jc w:val="both"/>
      </w:pPr>
      <w:r w:rsidRPr="006200E4">
        <w:t>Fig. 11 shows the moment of disappearance of a particle (electron) at reaching the boundary of a black hole. Due to the equal energy density of space and the outer layer of the particle, its boundary ceases to limit the size of the particle, and it blurs, it is more correct to say that it becomes an ordinary electromagnetic wave, which creates the relic radiation. Its central part passes to the region of black hole, the external layer passes to the side of surrounding space. If the outer layer of the particle, as at proton, has density as at the central part, then having reached borders of a black hole there is first transition of the first outer layer to a black hole, then, the second layer returns to the region of space, more precisely remains before border of a black hole, and at last the core passes to the region of a black hole. There is a redistribution of energy quantity between space and black hole.</w:t>
      </w:r>
    </w:p>
    <w:p w14:paraId="1DFBA7CE" w14:textId="77777777" w:rsidR="001F549D" w:rsidRPr="006200E4" w:rsidRDefault="004B20E0">
      <w:pPr>
        <w:ind w:firstLine="567"/>
        <w:jc w:val="both"/>
      </w:pPr>
      <w:r w:rsidRPr="006200E4">
        <w:t xml:space="preserve">Understanding what "dark matter" is, we need to go back to neutral particles and imagine what will happen to the general picture of space if it is twisted. We need to remember that the propagation speed of density change is not instantaneous, but has a certain limit. The particle is bigger on one side and smaller on the other. If it did not rotate, the density would </w:t>
      </w:r>
      <w:proofErr w:type="spellStart"/>
      <w:r w:rsidRPr="006200E4">
        <w:t>equalise</w:t>
      </w:r>
      <w:proofErr w:type="spellEnd"/>
      <w:r w:rsidRPr="006200E4">
        <w:t xml:space="preserve"> everything evenly, but taking into account the rotation of the particle on the side of space there will be a fluctuation of the density of space in the form of waves up and down and left and right. That is, the final distribution of space density will take the form of a spiral. I will return to it in the final chapter - unification.</w:t>
      </w:r>
    </w:p>
    <w:p w14:paraId="5A614D0C" w14:textId="77777777" w:rsidR="001F549D" w:rsidRPr="006200E4" w:rsidRDefault="004B20E0">
      <w:pPr>
        <w:ind w:firstLine="567"/>
        <w:jc w:val="both"/>
      </w:pPr>
      <w:r w:rsidRPr="006200E4">
        <w:t>Let us return to the consideration of particles. Now, having defined the forces we can consider the interaction of particles among themselves:</w:t>
      </w:r>
    </w:p>
    <w:p w14:paraId="61D59C93" w14:textId="64762F3A" w:rsidR="001F549D" w:rsidRPr="006200E4" w:rsidRDefault="001F549D">
      <w:pPr>
        <w:ind w:firstLine="567"/>
        <w:jc w:val="both"/>
      </w:pPr>
    </w:p>
    <w:p w14:paraId="5AE49DB9" w14:textId="71EAC753" w:rsidR="001F549D" w:rsidRPr="006200E4" w:rsidRDefault="00C3050F">
      <w:pPr>
        <w:ind w:firstLine="567"/>
        <w:jc w:val="both"/>
      </w:pPr>
      <w:r>
        <w:rPr>
          <w:noProof/>
        </w:rPr>
        <mc:AlternateContent>
          <mc:Choice Requires="wpg">
            <w:drawing>
              <wp:anchor distT="0" distB="0" distL="114300" distR="114300" simplePos="0" relativeHeight="251664384" behindDoc="0" locked="0" layoutInCell="1" allowOverlap="1" wp14:anchorId="24D32806" wp14:editId="664E46B3">
                <wp:simplePos x="0" y="0"/>
                <wp:positionH relativeFrom="column">
                  <wp:posOffset>752475</wp:posOffset>
                </wp:positionH>
                <wp:positionV relativeFrom="paragraph">
                  <wp:posOffset>13335</wp:posOffset>
                </wp:positionV>
                <wp:extent cx="2978150" cy="1205865"/>
                <wp:effectExtent l="6350" t="5715" r="6350" b="7620"/>
                <wp:wrapNone/>
                <wp:docPr id="370" name="Группа 3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78150" cy="1205865"/>
                          <a:chOff x="2588" y="11326"/>
                          <a:chExt cx="4690" cy="1899"/>
                        </a:xfrm>
                      </wpg:grpSpPr>
                      <wpg:grpSp>
                        <wpg:cNvPr id="371" name="Group 3"/>
                        <wpg:cNvGrpSpPr>
                          <a:grpSpLocks/>
                        </wpg:cNvGrpSpPr>
                        <wpg:grpSpPr bwMode="auto">
                          <a:xfrm>
                            <a:off x="2588" y="11326"/>
                            <a:ext cx="2327" cy="1899"/>
                            <a:chOff x="2790" y="7543"/>
                            <a:chExt cx="2327" cy="1899"/>
                          </a:xfrm>
                        </wpg:grpSpPr>
                        <wps:wsp>
                          <wps:cNvPr id="372" name="Фигура 12"/>
                          <wps:cNvSpPr>
                            <a:spLocks noChangeArrowheads="1"/>
                          </wps:cNvSpPr>
                          <wps:spPr bwMode="auto">
                            <a:xfrm flipV="1">
                              <a:off x="3817" y="8372"/>
                              <a:ext cx="258" cy="259"/>
                            </a:xfrm>
                            <a:prstGeom prst="ellipse">
                              <a:avLst/>
                            </a:prstGeom>
                            <a:solidFill>
                              <a:srgbClr val="E7E6E6"/>
                            </a:solidFill>
                            <a:ln w="17640" cap="sq">
                              <a:solidFill>
                                <a:srgbClr val="3465A4"/>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373" name="AutoShape 5"/>
                          <wps:cNvCnPr>
                            <a:cxnSpLocks noChangeShapeType="1"/>
                          </wps:cNvCnPr>
                          <wps:spPr bwMode="auto">
                            <a:xfrm flipH="1">
                              <a:off x="2790" y="8510"/>
                              <a:ext cx="1027" cy="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74" name="AutoShape 6"/>
                          <wps:cNvCnPr>
                            <a:cxnSpLocks noChangeShapeType="1"/>
                          </wps:cNvCnPr>
                          <wps:spPr bwMode="auto">
                            <a:xfrm flipH="1">
                              <a:off x="4090" y="8510"/>
                              <a:ext cx="102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5" name="AutoShape 7"/>
                          <wps:cNvCnPr>
                            <a:cxnSpLocks noChangeShapeType="1"/>
                          </wps:cNvCnPr>
                          <wps:spPr bwMode="auto">
                            <a:xfrm flipH="1">
                              <a:off x="4031" y="7775"/>
                              <a:ext cx="628" cy="63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6" name="AutoShape 8"/>
                          <wps:cNvCnPr>
                            <a:cxnSpLocks noChangeShapeType="1"/>
                          </wps:cNvCnPr>
                          <wps:spPr bwMode="auto">
                            <a:xfrm flipH="1">
                              <a:off x="3228" y="8607"/>
                              <a:ext cx="628" cy="63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77" name="AutoShape 9"/>
                          <wps:cNvCnPr>
                            <a:cxnSpLocks noChangeShapeType="1"/>
                          </wps:cNvCnPr>
                          <wps:spPr bwMode="auto">
                            <a:xfrm>
                              <a:off x="4059" y="8622"/>
                              <a:ext cx="659" cy="556"/>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78" name="AutoShape 10"/>
                          <wps:cNvCnPr>
                            <a:cxnSpLocks noChangeShapeType="1"/>
                          </wps:cNvCnPr>
                          <wps:spPr bwMode="auto">
                            <a:xfrm>
                              <a:off x="3209" y="7842"/>
                              <a:ext cx="659" cy="55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9" name="AutoShape 11"/>
                          <wps:cNvCnPr>
                            <a:cxnSpLocks noChangeShapeType="1"/>
                          </wps:cNvCnPr>
                          <wps:spPr bwMode="auto">
                            <a:xfrm flipH="1" flipV="1">
                              <a:off x="3884" y="7543"/>
                              <a:ext cx="57" cy="82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80" name="AutoShape 12"/>
                          <wps:cNvCnPr>
                            <a:cxnSpLocks noChangeShapeType="1"/>
                          </wps:cNvCnPr>
                          <wps:spPr bwMode="auto">
                            <a:xfrm flipH="1" flipV="1">
                              <a:off x="3951" y="8622"/>
                              <a:ext cx="57" cy="8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381" name="Group 13"/>
                        <wpg:cNvGrpSpPr>
                          <a:grpSpLocks/>
                        </wpg:cNvGrpSpPr>
                        <wpg:grpSpPr bwMode="auto">
                          <a:xfrm>
                            <a:off x="4951" y="11326"/>
                            <a:ext cx="2327" cy="1899"/>
                            <a:chOff x="2790" y="7543"/>
                            <a:chExt cx="2327" cy="1899"/>
                          </a:xfrm>
                        </wpg:grpSpPr>
                        <wps:wsp>
                          <wps:cNvPr id="382" name="Фигура 12"/>
                          <wps:cNvSpPr>
                            <a:spLocks noChangeArrowheads="1"/>
                          </wps:cNvSpPr>
                          <wps:spPr bwMode="auto">
                            <a:xfrm flipV="1">
                              <a:off x="3817" y="8372"/>
                              <a:ext cx="258" cy="259"/>
                            </a:xfrm>
                            <a:prstGeom prst="ellipse">
                              <a:avLst/>
                            </a:prstGeom>
                            <a:solidFill>
                              <a:srgbClr val="E7E6E6"/>
                            </a:solidFill>
                            <a:ln w="17640" cap="sq">
                              <a:solidFill>
                                <a:srgbClr val="3465A4"/>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383" name="AutoShape 15"/>
                          <wps:cNvCnPr>
                            <a:cxnSpLocks noChangeShapeType="1"/>
                          </wps:cNvCnPr>
                          <wps:spPr bwMode="auto">
                            <a:xfrm flipH="1">
                              <a:off x="2790" y="8510"/>
                              <a:ext cx="1027" cy="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84" name="AutoShape 16"/>
                          <wps:cNvCnPr>
                            <a:cxnSpLocks noChangeShapeType="1"/>
                          </wps:cNvCnPr>
                          <wps:spPr bwMode="auto">
                            <a:xfrm flipH="1">
                              <a:off x="4090" y="8510"/>
                              <a:ext cx="102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5" name="AutoShape 17"/>
                          <wps:cNvCnPr>
                            <a:cxnSpLocks noChangeShapeType="1"/>
                          </wps:cNvCnPr>
                          <wps:spPr bwMode="auto">
                            <a:xfrm flipH="1">
                              <a:off x="4031" y="7775"/>
                              <a:ext cx="628" cy="63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6" name="AutoShape 18"/>
                          <wps:cNvCnPr>
                            <a:cxnSpLocks noChangeShapeType="1"/>
                          </wps:cNvCnPr>
                          <wps:spPr bwMode="auto">
                            <a:xfrm flipH="1">
                              <a:off x="3228" y="8607"/>
                              <a:ext cx="628" cy="63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87" name="AutoShape 19"/>
                          <wps:cNvCnPr>
                            <a:cxnSpLocks noChangeShapeType="1"/>
                          </wps:cNvCnPr>
                          <wps:spPr bwMode="auto">
                            <a:xfrm>
                              <a:off x="4059" y="8622"/>
                              <a:ext cx="659" cy="556"/>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88" name="AutoShape 20"/>
                          <wps:cNvCnPr>
                            <a:cxnSpLocks noChangeShapeType="1"/>
                          </wps:cNvCnPr>
                          <wps:spPr bwMode="auto">
                            <a:xfrm>
                              <a:off x="3209" y="7842"/>
                              <a:ext cx="659" cy="55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9" name="AutoShape 21"/>
                          <wps:cNvCnPr>
                            <a:cxnSpLocks noChangeShapeType="1"/>
                          </wps:cNvCnPr>
                          <wps:spPr bwMode="auto">
                            <a:xfrm flipH="1" flipV="1">
                              <a:off x="3884" y="7543"/>
                              <a:ext cx="57" cy="82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90" name="AutoShape 22"/>
                          <wps:cNvCnPr>
                            <a:cxnSpLocks noChangeShapeType="1"/>
                          </wps:cNvCnPr>
                          <wps:spPr bwMode="auto">
                            <a:xfrm flipH="1" flipV="1">
                              <a:off x="3951" y="8622"/>
                              <a:ext cx="57" cy="8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3C2D5CB0" id="Группа 370" o:spid="_x0000_s1026" style="position:absolute;margin-left:59.25pt;margin-top:1.05pt;width:234.5pt;height:94.95pt;z-index:251664384" coordorigin="2588,11326" coordsize="4690,1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">
                <v:group id="Group 3" o:spid="_x0000_s1027" style="position:absolute;left:2588;top:11326;width:2327;height:1899" coordorigin="2790,7543" coordsize="2327,1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">
                  <v:oval id="Фигура 12" o:spid="_x0000_s1028" style="position:absolute;left:3817;top:8372;width:258;height:259;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" fillcolor="#e7e6e6" strokecolor="#3465a4" strokeweight=".49mm">
                    <v:stroke joinstyle="miter" endcap="square"/>
                  </v:oval>
                  <v:shape id="AutoShape 5" o:spid="_x0000_s1029" type="#_x0000_t32" style="position:absolute;left:2790;top:8510;width:102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">
                    <v:stroke startarrow="block"/>
                  </v:shape>
                  <v:shape id="AutoShape 6" o:spid="_x0000_s1030" type="#_x0000_t32" style="position:absolute;left:4090;top:8510;width:102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">
                    <v:stroke endarrow="block"/>
                  </v:shape>
                  <v:shape id="AutoShape 7" o:spid="_x0000_s1031" type="#_x0000_t32" style="position:absolute;left:4031;top:7775;width:628;height:6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">
                    <v:stroke endarrow="block"/>
                  </v:shape>
                  <v:shape id="AutoShape 8" o:spid="_x0000_s1032" type="#_x0000_t32" style="position:absolute;left:3228;top:8607;width:628;height:6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">
                    <v:stroke startarrow="block"/>
                  </v:shape>
                  <v:shape id="AutoShape 9" o:spid="_x0000_s1033" type="#_x0000_t32" style="position:absolute;left:4059;top:8622;width:659;height: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">
                    <v:stroke startarrow="block"/>
                  </v:shape>
                  <v:shape id="AutoShape 10" o:spid="_x0000_s1034" type="#_x0000_t32" style="position:absolute;left:3209;top:7842;width:659;height: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">
                    <v:stroke endarrow="block"/>
                  </v:shape>
                  <v:shape id="AutoShape 11" o:spid="_x0000_s1035" type="#_x0000_t32" style="position:absolute;left:3884;top:7543;width:57;height:8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">
                    <v:stroke startarrow="block"/>
                  </v:shape>
                  <v:shape id="AutoShape 12" o:spid="_x0000_s1036" type="#_x0000_t32" style="position:absolute;left:3951;top:8622;width:57;height:8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">
                    <v:stroke endarrow="block"/>
                  </v:shape>
                </v:group>
                <v:group id="Group 13" o:spid="_x0000_s1037" style="position:absolute;left:4951;top:11326;width:2327;height:1899" coordorigin="2790,7543" coordsize="2327,1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oval id="Фигура 12" o:spid="_x0000_s1038" style="position:absolute;left:3817;top:8372;width:258;height:259;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" fillcolor="#e7e6e6" strokecolor="#3465a4" strokeweight=".49mm">
                    <v:stroke joinstyle="miter" endcap="square"/>
                  </v:oval>
                  <v:shape id="AutoShape 15" o:spid="_x0000_s1039" type="#_x0000_t32" style="position:absolute;left:2790;top:8510;width:102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">
                    <v:stroke startarrow="block"/>
                  </v:shape>
                  <v:shape id="AutoShape 16" o:spid="_x0000_s1040" type="#_x0000_t32" style="position:absolute;left:4090;top:8510;width:102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">
                    <v:stroke endarrow="block"/>
                  </v:shape>
                  <v:shape id="AutoShape 17" o:spid="_x0000_s1041" type="#_x0000_t32" style="position:absolute;left:4031;top:7775;width:628;height:6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">
                    <v:stroke endarrow="block"/>
                  </v:shape>
                  <v:shape id="AutoShape 18" o:spid="_x0000_s1042" type="#_x0000_t32" style="position:absolute;left:3228;top:8607;width:628;height:6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">
                    <v:stroke startarrow="block"/>
                  </v:shape>
                  <v:shape id="AutoShape 19" o:spid="_x0000_s1043" type="#_x0000_t32" style="position:absolute;left:4059;top:8622;width:659;height: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">
                    <v:stroke startarrow="block"/>
                  </v:shape>
                  <v:shape id="AutoShape 20" o:spid="_x0000_s1044" type="#_x0000_t32" style="position:absolute;left:3209;top:7842;width:659;height: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">
                    <v:stroke endarrow="block"/>
                  </v:shape>
                  <v:shape id="AutoShape 21" o:spid="_x0000_s1045" type="#_x0000_t32" style="position:absolute;left:3884;top:7543;width:57;height:8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">
                    <v:stroke startarrow="block"/>
                  </v:shape>
                  <v:shape id="AutoShape 22" o:spid="_x0000_s1046" type="#_x0000_t32" style="position:absolute;left:3951;top:8622;width:57;height:8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">
                    <v:stroke endarrow="block"/>
                  </v:shape>
                </v:group>
              </v:group>
            </w:pict>
          </mc:Fallback>
        </mc:AlternateContent>
      </w:r>
    </w:p>
    <w:p w14:paraId="0F83B8BF" w14:textId="77777777" w:rsidR="001F549D" w:rsidRPr="006200E4" w:rsidRDefault="001F549D">
      <w:pPr>
        <w:ind w:firstLine="567"/>
        <w:jc w:val="both"/>
      </w:pPr>
    </w:p>
    <w:p w14:paraId="4B533880" w14:textId="547D9C87" w:rsidR="001F549D" w:rsidRPr="006200E4" w:rsidRDefault="001F549D">
      <w:pPr>
        <w:ind w:firstLine="567"/>
        <w:jc w:val="both"/>
      </w:pPr>
    </w:p>
    <w:p w14:paraId="52AB5A6B" w14:textId="77777777" w:rsidR="001F549D" w:rsidRPr="006200E4" w:rsidRDefault="001F549D">
      <w:pPr>
        <w:ind w:firstLine="567"/>
        <w:jc w:val="both"/>
      </w:pPr>
    </w:p>
    <w:p w14:paraId="12B8A57F" w14:textId="77777777" w:rsidR="001F549D" w:rsidRPr="006200E4" w:rsidRDefault="001F549D">
      <w:pPr>
        <w:ind w:firstLine="567"/>
        <w:jc w:val="both"/>
      </w:pPr>
    </w:p>
    <w:p w14:paraId="50B1BED2" w14:textId="77777777" w:rsidR="001F549D" w:rsidRPr="006200E4" w:rsidRDefault="001F549D">
      <w:pPr>
        <w:ind w:firstLine="567"/>
        <w:jc w:val="both"/>
      </w:pPr>
    </w:p>
    <w:p w14:paraId="4DF25548" w14:textId="77777777" w:rsidR="001F549D" w:rsidRPr="006200E4" w:rsidRDefault="001F549D">
      <w:pPr>
        <w:ind w:firstLine="567"/>
        <w:jc w:val="both"/>
      </w:pPr>
    </w:p>
    <w:p w14:paraId="64BE8093" w14:textId="77777777" w:rsidR="001F549D" w:rsidRPr="006200E4" w:rsidRDefault="001F549D">
      <w:pPr>
        <w:ind w:firstLine="567"/>
        <w:jc w:val="both"/>
      </w:pPr>
    </w:p>
    <w:p w14:paraId="7B5763EF" w14:textId="77777777" w:rsidR="001F549D" w:rsidRPr="006200E4" w:rsidRDefault="004B20E0">
      <w:pPr>
        <w:ind w:firstLine="567"/>
        <w:jc w:val="both"/>
        <w:rPr>
          <w:sz w:val="16"/>
          <w:szCs w:val="16"/>
        </w:rPr>
      </w:pPr>
      <w:r w:rsidRPr="006200E4">
        <w:rPr>
          <w:sz w:val="16"/>
          <w:szCs w:val="16"/>
        </w:rPr>
        <w:t>Fig. 12   Birth of gravitational force, formation of macro-objects.</w:t>
      </w:r>
    </w:p>
    <w:p w14:paraId="62A1D48A" w14:textId="77777777" w:rsidR="001F549D" w:rsidRPr="006200E4" w:rsidRDefault="001F549D">
      <w:pPr>
        <w:ind w:firstLine="567"/>
        <w:jc w:val="both"/>
      </w:pPr>
    </w:p>
    <w:p w14:paraId="756390C4" w14:textId="77777777" w:rsidR="001F549D" w:rsidRPr="006200E4" w:rsidRDefault="004B20E0">
      <w:pPr>
        <w:ind w:firstLine="567"/>
        <w:jc w:val="both"/>
      </w:pPr>
      <w:r w:rsidRPr="006200E4">
        <w:t xml:space="preserve">From figure 12 we can see that between particles (in this case in the middle of the distance between them) there will be a point where the force on the side of space will be equal to zero. </w:t>
      </w:r>
      <w:proofErr w:type="gramStart"/>
      <w:r w:rsidRPr="006200E4">
        <w:t>I.e.</w:t>
      </w:r>
      <w:proofErr w:type="gramEnd"/>
      <w:r w:rsidRPr="006200E4">
        <w:t xml:space="preserve"> this is the place where there is no change of energy of space, which occurred due to the birth of particles, space will try to reduce the change of its density. These forces between two particles will compensate each other and there will be a resultant force on the side of space, which will make the particles get closer to each other. This is the gravitational force. It is also worth noting that along the line perpendicular to the line of </w:t>
      </w:r>
      <w:r w:rsidRPr="006200E4">
        <w:lastRenderedPageBreak/>
        <w:t>motion of particles to each other, and passing through this midpoint (</w:t>
      </w:r>
      <w:proofErr w:type="spellStart"/>
      <w:r w:rsidRPr="006200E4">
        <w:t>centre</w:t>
      </w:r>
      <w:proofErr w:type="spellEnd"/>
      <w:r w:rsidRPr="006200E4">
        <w:t xml:space="preserve"> of mass), there will be a gradient of space density distribution. Since along this line there will be a change of the resultant force, it means that there will be an inhomogeneous energy density of space. This is the emergence of "dark" matter. The more particles will "stick together", the </w:t>
      </w:r>
      <w:proofErr w:type="gramStart"/>
      <w:r w:rsidRPr="006200E4">
        <w:t>more dense</w:t>
      </w:r>
      <w:proofErr w:type="gramEnd"/>
      <w:r w:rsidRPr="006200E4">
        <w:t xml:space="preserve"> the surrounding space will become.</w:t>
      </w:r>
    </w:p>
    <w:p w14:paraId="07B598DB" w14:textId="77777777" w:rsidR="001F549D" w:rsidRPr="006200E4" w:rsidRDefault="004B20E0">
      <w:pPr>
        <w:ind w:firstLine="567"/>
        <w:jc w:val="both"/>
      </w:pPr>
      <w:r w:rsidRPr="006200E4">
        <w:t>For antimatter particles, if all reasoning is done in a similar way, we end up with:</w:t>
      </w:r>
    </w:p>
    <w:p w14:paraId="5CB5C187" w14:textId="0C9DBA42" w:rsidR="001F549D" w:rsidRPr="006200E4" w:rsidRDefault="00C3050F">
      <w:pPr>
        <w:ind w:firstLine="567"/>
        <w:jc w:val="both"/>
      </w:pPr>
      <w:r>
        <w:rPr>
          <w:noProof/>
        </w:rPr>
        <mc:AlternateContent>
          <mc:Choice Requires="wpg">
            <w:drawing>
              <wp:anchor distT="0" distB="0" distL="114300" distR="114300" simplePos="0" relativeHeight="251666432" behindDoc="0" locked="0" layoutInCell="1" allowOverlap="1" wp14:anchorId="19FF2F60" wp14:editId="4160A73F">
                <wp:simplePos x="0" y="0"/>
                <wp:positionH relativeFrom="column">
                  <wp:posOffset>628650</wp:posOffset>
                </wp:positionH>
                <wp:positionV relativeFrom="paragraph">
                  <wp:posOffset>34925</wp:posOffset>
                </wp:positionV>
                <wp:extent cx="2978150" cy="1205865"/>
                <wp:effectExtent l="21590" t="26035" r="19685" b="25400"/>
                <wp:wrapNone/>
                <wp:docPr id="391" name="Группа 3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78150" cy="1205865"/>
                          <a:chOff x="2391" y="2947"/>
                          <a:chExt cx="4690" cy="1899"/>
                        </a:xfrm>
                      </wpg:grpSpPr>
                      <wps:wsp>
                        <wps:cNvPr id="392" name="AutoShape 24"/>
                        <wps:cNvCnPr>
                          <a:cxnSpLocks noChangeShapeType="1"/>
                        </wps:cNvCnPr>
                        <wps:spPr bwMode="auto">
                          <a:xfrm flipH="1">
                            <a:off x="4751" y="3914"/>
                            <a:ext cx="102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393" name="Group 25"/>
                        <wpg:cNvGrpSpPr>
                          <a:grpSpLocks/>
                        </wpg:cNvGrpSpPr>
                        <wpg:grpSpPr bwMode="auto">
                          <a:xfrm>
                            <a:off x="5173" y="2947"/>
                            <a:ext cx="1908" cy="1899"/>
                            <a:chOff x="5173" y="2947"/>
                            <a:chExt cx="1908" cy="1899"/>
                          </a:xfrm>
                        </wpg:grpSpPr>
                        <wps:wsp>
                          <wps:cNvPr id="394" name="Фигура 12"/>
                          <wps:cNvSpPr>
                            <a:spLocks noChangeArrowheads="1"/>
                          </wps:cNvSpPr>
                          <wps:spPr bwMode="auto">
                            <a:xfrm flipV="1">
                              <a:off x="5781" y="3776"/>
                              <a:ext cx="258" cy="259"/>
                            </a:xfrm>
                            <a:prstGeom prst="ellipse">
                              <a:avLst/>
                            </a:prstGeom>
                            <a:solidFill>
                              <a:srgbClr val="747070"/>
                            </a:solidFill>
                            <a:ln w="17653" cap="sq">
                              <a:solidFill>
                                <a:srgbClr val="3465A4"/>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395" name="AutoShape 27"/>
                          <wps:cNvCnPr>
                            <a:cxnSpLocks noChangeShapeType="1"/>
                          </wps:cNvCnPr>
                          <wps:spPr bwMode="auto">
                            <a:xfrm flipH="1">
                              <a:off x="6054" y="3914"/>
                              <a:ext cx="1027" cy="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96" name="AutoShape 28"/>
                          <wps:cNvCnPr>
                            <a:cxnSpLocks noChangeShapeType="1"/>
                          </wps:cNvCnPr>
                          <wps:spPr bwMode="auto">
                            <a:xfrm flipH="1">
                              <a:off x="5995" y="3179"/>
                              <a:ext cx="628" cy="63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97" name="AutoShape 29"/>
                          <wps:cNvCnPr>
                            <a:cxnSpLocks noChangeShapeType="1"/>
                          </wps:cNvCnPr>
                          <wps:spPr bwMode="auto">
                            <a:xfrm flipH="1">
                              <a:off x="5192" y="4011"/>
                              <a:ext cx="628" cy="63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8" name="AutoShape 30"/>
                          <wps:cNvCnPr>
                            <a:cxnSpLocks noChangeShapeType="1"/>
                          </wps:cNvCnPr>
                          <wps:spPr bwMode="auto">
                            <a:xfrm>
                              <a:off x="6023" y="4026"/>
                              <a:ext cx="659" cy="55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9" name="AutoShape 31"/>
                          <wps:cNvCnPr>
                            <a:cxnSpLocks noChangeShapeType="1"/>
                          </wps:cNvCnPr>
                          <wps:spPr bwMode="auto">
                            <a:xfrm>
                              <a:off x="5173" y="3246"/>
                              <a:ext cx="659" cy="556"/>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00" name="AutoShape 32"/>
                          <wps:cNvCnPr>
                            <a:cxnSpLocks noChangeShapeType="1"/>
                          </wps:cNvCnPr>
                          <wps:spPr bwMode="auto">
                            <a:xfrm flipH="1" flipV="1">
                              <a:off x="5848" y="2947"/>
                              <a:ext cx="57" cy="8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1" name="AutoShape 33"/>
                          <wps:cNvCnPr>
                            <a:cxnSpLocks noChangeShapeType="1"/>
                          </wps:cNvCnPr>
                          <wps:spPr bwMode="auto">
                            <a:xfrm flipH="1" flipV="1">
                              <a:off x="5915" y="4026"/>
                              <a:ext cx="57" cy="82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grpSp>
                      <wpg:grpSp>
                        <wpg:cNvPr id="402" name="Group 34"/>
                        <wpg:cNvGrpSpPr>
                          <a:grpSpLocks/>
                        </wpg:cNvGrpSpPr>
                        <wpg:grpSpPr bwMode="auto">
                          <a:xfrm>
                            <a:off x="2391" y="2947"/>
                            <a:ext cx="2327" cy="1899"/>
                            <a:chOff x="2391" y="2947"/>
                            <a:chExt cx="2327" cy="1899"/>
                          </a:xfrm>
                        </wpg:grpSpPr>
                        <wps:wsp>
                          <wps:cNvPr id="403" name="Фигура 12"/>
                          <wps:cNvSpPr>
                            <a:spLocks noChangeArrowheads="1"/>
                          </wps:cNvSpPr>
                          <wps:spPr bwMode="auto">
                            <a:xfrm flipV="1">
                              <a:off x="3418" y="3776"/>
                              <a:ext cx="258" cy="259"/>
                            </a:xfrm>
                            <a:prstGeom prst="ellipse">
                              <a:avLst/>
                            </a:prstGeom>
                            <a:solidFill>
                              <a:srgbClr val="747070"/>
                            </a:solidFill>
                            <a:ln w="17653" cap="sq">
                              <a:solidFill>
                                <a:srgbClr val="3465A4"/>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404" name="AutoShape 36"/>
                          <wps:cNvCnPr>
                            <a:cxnSpLocks noChangeShapeType="1"/>
                          </wps:cNvCnPr>
                          <wps:spPr bwMode="auto">
                            <a:xfrm flipH="1">
                              <a:off x="2391" y="3914"/>
                              <a:ext cx="102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AutoShape 37"/>
                          <wps:cNvCnPr>
                            <a:cxnSpLocks noChangeShapeType="1"/>
                          </wps:cNvCnPr>
                          <wps:spPr bwMode="auto">
                            <a:xfrm flipH="1">
                              <a:off x="3691" y="3914"/>
                              <a:ext cx="1027" cy="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06" name="AutoShape 38"/>
                          <wps:cNvCnPr>
                            <a:cxnSpLocks noChangeShapeType="1"/>
                          </wps:cNvCnPr>
                          <wps:spPr bwMode="auto">
                            <a:xfrm flipH="1">
                              <a:off x="3632" y="3179"/>
                              <a:ext cx="628" cy="63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07" name="AutoShape 39"/>
                          <wps:cNvCnPr>
                            <a:cxnSpLocks noChangeShapeType="1"/>
                          </wps:cNvCnPr>
                          <wps:spPr bwMode="auto">
                            <a:xfrm flipH="1">
                              <a:off x="2829" y="4011"/>
                              <a:ext cx="628" cy="63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8" name="AutoShape 40"/>
                          <wps:cNvCnPr>
                            <a:cxnSpLocks noChangeShapeType="1"/>
                          </wps:cNvCnPr>
                          <wps:spPr bwMode="auto">
                            <a:xfrm>
                              <a:off x="3657" y="4026"/>
                              <a:ext cx="659" cy="55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9" name="AutoShape 41"/>
                          <wps:cNvCnPr>
                            <a:cxnSpLocks noChangeShapeType="1"/>
                          </wps:cNvCnPr>
                          <wps:spPr bwMode="auto">
                            <a:xfrm>
                              <a:off x="2810" y="3246"/>
                              <a:ext cx="659" cy="556"/>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10" name="AutoShape 42"/>
                          <wps:cNvCnPr>
                            <a:cxnSpLocks noChangeShapeType="1"/>
                          </wps:cNvCnPr>
                          <wps:spPr bwMode="auto">
                            <a:xfrm flipH="1" flipV="1">
                              <a:off x="3485" y="2947"/>
                              <a:ext cx="57" cy="8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1" name="AutoShape 43"/>
                          <wps:cNvCnPr>
                            <a:cxnSpLocks noChangeShapeType="1"/>
                          </wps:cNvCnPr>
                          <wps:spPr bwMode="auto">
                            <a:xfrm flipH="1" flipV="1">
                              <a:off x="3549" y="4026"/>
                              <a:ext cx="57" cy="82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30AF5C8B" id="Группа 391" o:spid="_x0000_s1026" style="position:absolute;margin-left:49.5pt;margin-top:2.75pt;width:234.5pt;height:94.95pt;z-index:251666432" coordorigin="2391,2947" coordsize="4690,1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">
                <v:shape id="AutoShape 24" o:spid="_x0000_s1027" type="#_x0000_t32" style="position:absolute;left:4751;top:3914;width:102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">
                  <v:stroke endarrow="block"/>
                </v:shape>
                <v:group id="Group 25" o:spid="_x0000_s1028" style="position:absolute;left:5173;top:2947;width:1908;height:1899" coordorigin="5173,2947" coordsize="1908,1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oval id="Фигура 12" o:spid="_x0000_s1029" style="position:absolute;left:5781;top:3776;width:258;height:259;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" fillcolor="#747070" strokecolor="#3465a4" strokeweight="1.39pt">
                    <v:stroke joinstyle="miter" endcap="square"/>
                  </v:oval>
                  <v:shape id="AutoShape 27" o:spid="_x0000_s1030" type="#_x0000_t32" style="position:absolute;left:6054;top:3914;width:102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">
                    <v:stroke startarrow="block"/>
                  </v:shape>
                  <v:shape id="AutoShape 28" o:spid="_x0000_s1031" type="#_x0000_t32" style="position:absolute;left:5995;top:3179;width:628;height:6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">
                    <v:stroke startarrow="block"/>
                  </v:shape>
                  <v:shape id="AutoShape 29" o:spid="_x0000_s1032" type="#_x0000_t32" style="position:absolute;left:5192;top:4011;width:628;height:6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">
                    <v:stroke endarrow="block"/>
                  </v:shape>
                  <v:shape id="AutoShape 30" o:spid="_x0000_s1033" type="#_x0000_t32" style="position:absolute;left:6023;top:4026;width:659;height: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">
                    <v:stroke endarrow="block"/>
                  </v:shape>
                  <v:shape id="AutoShape 31" o:spid="_x0000_s1034" type="#_x0000_t32" style="position:absolute;left:5173;top:3246;width:659;height: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">
                    <v:stroke startarrow="block"/>
                  </v:shape>
                  <v:shape id="AutoShape 32" o:spid="_x0000_s1035" type="#_x0000_t32" style="position:absolute;left:5848;top:2947;width:57;height:8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">
                    <v:stroke endarrow="block"/>
                  </v:shape>
                  <v:shape id="AutoShape 33" o:spid="_x0000_s1036" type="#_x0000_t32" style="position:absolute;left:5915;top:4026;width:57;height:8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">
                    <v:stroke startarrow="block"/>
                  </v:shape>
                </v:group>
                <v:group id="Group 34" o:spid="_x0000_s1037" style="position:absolute;left:2391;top:2947;width:2327;height:1899" coordorigin="2391,2947" coordsize="2327,1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">
                  <v:oval id="Фигура 12" o:spid="_x0000_s1038" style="position:absolute;left:3418;top:3776;width:258;height:259;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" fillcolor="#747070" strokecolor="#3465a4" strokeweight="1.39pt">
                    <v:stroke joinstyle="miter" endcap="square"/>
                  </v:oval>
                  <v:shape id="AutoShape 36" o:spid="_x0000_s1039" type="#_x0000_t32" style="position:absolute;left:2391;top:3914;width:102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">
                    <v:stroke endarrow="block"/>
                  </v:shape>
                  <v:shape id="AutoShape 37" o:spid="_x0000_s1040" type="#_x0000_t32" style="position:absolute;left:3691;top:3914;width:102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">
                    <v:stroke startarrow="block"/>
                  </v:shape>
                  <v:shape id="AutoShape 38" o:spid="_x0000_s1041" type="#_x0000_t32" style="position:absolute;left:3632;top:3179;width:628;height:6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">
                    <v:stroke startarrow="block"/>
                  </v:shape>
                  <v:shape id="AutoShape 39" o:spid="_x0000_s1042" type="#_x0000_t32" style="position:absolute;left:2829;top:4011;width:628;height:6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">
                    <v:stroke endarrow="block"/>
                  </v:shape>
                  <v:shape id="AutoShape 40" o:spid="_x0000_s1043" type="#_x0000_t32" style="position:absolute;left:3657;top:4026;width:659;height: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">
                    <v:stroke endarrow="block"/>
                  </v:shape>
                  <v:shape id="AutoShape 41" o:spid="_x0000_s1044" type="#_x0000_t32" style="position:absolute;left:2810;top:3246;width:659;height: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">
                    <v:stroke startarrow="block"/>
                  </v:shape>
                  <v:shape id="AutoShape 42" o:spid="_x0000_s1045" type="#_x0000_t32" style="position:absolute;left:3485;top:2947;width:57;height:8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">
                    <v:stroke endarrow="block"/>
                  </v:shape>
                  <v:shape id="AutoShape 43" o:spid="_x0000_s1046" type="#_x0000_t32" style="position:absolute;left:3549;top:4026;width:57;height:8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">
                    <v:stroke startarrow="block"/>
                  </v:shape>
                </v:group>
              </v:group>
            </w:pict>
          </mc:Fallback>
        </mc:AlternateContent>
      </w:r>
    </w:p>
    <w:p w14:paraId="43CE4C2F" w14:textId="77777777" w:rsidR="001F549D" w:rsidRPr="006200E4" w:rsidRDefault="001F549D">
      <w:pPr>
        <w:ind w:firstLine="567"/>
        <w:jc w:val="both"/>
      </w:pPr>
    </w:p>
    <w:p w14:paraId="5C4D6F61" w14:textId="77777777" w:rsidR="001F549D" w:rsidRPr="006200E4" w:rsidRDefault="001F549D">
      <w:pPr>
        <w:ind w:firstLine="567"/>
        <w:jc w:val="both"/>
      </w:pPr>
    </w:p>
    <w:p w14:paraId="21B6C0F2" w14:textId="77777777" w:rsidR="001F549D" w:rsidRPr="006200E4" w:rsidRDefault="001F549D">
      <w:pPr>
        <w:ind w:firstLine="567"/>
        <w:jc w:val="both"/>
      </w:pPr>
    </w:p>
    <w:p w14:paraId="7B14BC2F" w14:textId="77777777" w:rsidR="001F549D" w:rsidRPr="006200E4" w:rsidRDefault="001F549D">
      <w:pPr>
        <w:ind w:firstLine="567"/>
        <w:jc w:val="both"/>
      </w:pPr>
    </w:p>
    <w:p w14:paraId="658440B9" w14:textId="77777777" w:rsidR="001F549D" w:rsidRPr="006200E4" w:rsidRDefault="001F549D">
      <w:pPr>
        <w:ind w:firstLine="567"/>
        <w:jc w:val="both"/>
      </w:pPr>
    </w:p>
    <w:p w14:paraId="1DB3D78B" w14:textId="77777777" w:rsidR="001F549D" w:rsidRPr="006200E4" w:rsidRDefault="001F549D">
      <w:pPr>
        <w:ind w:firstLine="567"/>
        <w:jc w:val="both"/>
      </w:pPr>
    </w:p>
    <w:p w14:paraId="1760BD46" w14:textId="77777777" w:rsidR="001F549D" w:rsidRPr="006200E4" w:rsidRDefault="001F549D">
      <w:pPr>
        <w:ind w:firstLine="567"/>
        <w:jc w:val="both"/>
      </w:pPr>
    </w:p>
    <w:p w14:paraId="7549EEBC" w14:textId="77777777" w:rsidR="001F549D" w:rsidRPr="006200E4" w:rsidRDefault="004B20E0">
      <w:pPr>
        <w:ind w:firstLine="567"/>
        <w:jc w:val="both"/>
        <w:rPr>
          <w:sz w:val="16"/>
          <w:szCs w:val="16"/>
        </w:rPr>
      </w:pPr>
      <w:r w:rsidRPr="006200E4">
        <w:rPr>
          <w:sz w:val="16"/>
          <w:szCs w:val="16"/>
        </w:rPr>
        <w:t>Figure 13   Birth of antigravity force between antimatter particles.</w:t>
      </w:r>
    </w:p>
    <w:p w14:paraId="30588700" w14:textId="77777777" w:rsidR="001F549D" w:rsidRPr="006200E4" w:rsidRDefault="001F549D">
      <w:pPr>
        <w:ind w:firstLine="567"/>
        <w:jc w:val="both"/>
      </w:pPr>
    </w:p>
    <w:p w14:paraId="4F3FE9A2" w14:textId="77777777" w:rsidR="001F549D" w:rsidRPr="006200E4" w:rsidRDefault="004B20E0">
      <w:pPr>
        <w:ind w:firstLine="567"/>
        <w:jc w:val="both"/>
      </w:pPr>
      <w:r w:rsidRPr="006200E4">
        <w:t xml:space="preserve">Whence the opposite picture is seen, since in the </w:t>
      </w:r>
      <w:proofErr w:type="spellStart"/>
      <w:r w:rsidRPr="006200E4">
        <w:t>centre</w:t>
      </w:r>
      <w:proofErr w:type="spellEnd"/>
      <w:r w:rsidRPr="006200E4">
        <w:t xml:space="preserve"> there is a flow of energy from the area of magnetic dimension to the area of space dimension, the force will be directed not to the </w:t>
      </w:r>
      <w:proofErr w:type="spellStart"/>
      <w:r w:rsidRPr="006200E4">
        <w:t>centre</w:t>
      </w:r>
      <w:proofErr w:type="spellEnd"/>
      <w:r w:rsidRPr="006200E4">
        <w:t xml:space="preserve"> of the particle, but away from it. And it means that the force of interaction between particles will be directed to distance from each other. By analogy with dark matter, in this case there will be a "size increase" or dark energy effect. But it will become clear when applying the phenomenon of fractals to the process, about it a little later.</w:t>
      </w:r>
    </w:p>
    <w:p w14:paraId="61F2D580" w14:textId="77777777" w:rsidR="001F549D" w:rsidRPr="006200E4" w:rsidRDefault="004B20E0">
      <w:pPr>
        <w:ind w:firstLine="567"/>
        <w:jc w:val="both"/>
      </w:pPr>
      <w:r w:rsidRPr="006200E4">
        <w:t>That leaves the last option, the interaction between particles and antiparticles:</w:t>
      </w:r>
    </w:p>
    <w:p w14:paraId="3BF56DAF" w14:textId="77777777" w:rsidR="001F549D" w:rsidRPr="006200E4" w:rsidRDefault="001F549D">
      <w:pPr>
        <w:ind w:firstLine="567"/>
        <w:jc w:val="both"/>
      </w:pPr>
    </w:p>
    <w:p w14:paraId="517DB8C7" w14:textId="77777777" w:rsidR="001F549D" w:rsidRPr="006200E4" w:rsidRDefault="001F549D">
      <w:pPr>
        <w:ind w:firstLine="567"/>
        <w:jc w:val="both"/>
      </w:pPr>
    </w:p>
    <w:p w14:paraId="62436E0F" w14:textId="342BC521" w:rsidR="001F549D" w:rsidRPr="006200E4" w:rsidRDefault="001F549D">
      <w:pPr>
        <w:ind w:firstLine="567"/>
        <w:jc w:val="both"/>
      </w:pPr>
    </w:p>
    <w:p w14:paraId="4FE21B20" w14:textId="288AC5AC" w:rsidR="001F549D" w:rsidRPr="006200E4" w:rsidRDefault="00C3050F">
      <w:pPr>
        <w:ind w:firstLine="567"/>
        <w:jc w:val="both"/>
      </w:pPr>
      <w:r>
        <w:rPr>
          <w:noProof/>
        </w:rPr>
        <mc:AlternateContent>
          <mc:Choice Requires="wpg">
            <w:drawing>
              <wp:anchor distT="0" distB="0" distL="114300" distR="114300" simplePos="0" relativeHeight="251668480" behindDoc="0" locked="0" layoutInCell="1" allowOverlap="1" wp14:anchorId="33BB4F4E" wp14:editId="494DB627">
                <wp:simplePos x="0" y="0"/>
                <wp:positionH relativeFrom="column">
                  <wp:posOffset>847725</wp:posOffset>
                </wp:positionH>
                <wp:positionV relativeFrom="paragraph">
                  <wp:posOffset>33655</wp:posOffset>
                </wp:positionV>
                <wp:extent cx="3001010" cy="1205865"/>
                <wp:effectExtent l="12700" t="22860" r="15240" b="19050"/>
                <wp:wrapNone/>
                <wp:docPr id="412" name="Группа 4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01010" cy="1205865"/>
                          <a:chOff x="3223" y="7956"/>
                          <a:chExt cx="4726" cy="1899"/>
                        </a:xfrm>
                      </wpg:grpSpPr>
                      <wpg:grpSp>
                        <wpg:cNvPr id="413" name="Group 45"/>
                        <wpg:cNvGrpSpPr>
                          <a:grpSpLocks/>
                        </wpg:cNvGrpSpPr>
                        <wpg:grpSpPr bwMode="auto">
                          <a:xfrm>
                            <a:off x="5622" y="7956"/>
                            <a:ext cx="2327" cy="1899"/>
                            <a:chOff x="2391" y="2947"/>
                            <a:chExt cx="2327" cy="1899"/>
                          </a:xfrm>
                        </wpg:grpSpPr>
                        <wps:wsp>
                          <wps:cNvPr id="414" name="Фигура 12"/>
                          <wps:cNvSpPr>
                            <a:spLocks noChangeArrowheads="1"/>
                          </wps:cNvSpPr>
                          <wps:spPr bwMode="auto">
                            <a:xfrm flipV="1">
                              <a:off x="3418" y="3776"/>
                              <a:ext cx="258" cy="259"/>
                            </a:xfrm>
                            <a:prstGeom prst="ellipse">
                              <a:avLst/>
                            </a:prstGeom>
                            <a:solidFill>
                              <a:srgbClr val="747070"/>
                            </a:solidFill>
                            <a:ln w="17653" cap="sq">
                              <a:solidFill>
                                <a:srgbClr val="3465A4"/>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415" name="AutoShape 47"/>
                          <wps:cNvCnPr>
                            <a:cxnSpLocks noChangeShapeType="1"/>
                          </wps:cNvCnPr>
                          <wps:spPr bwMode="auto">
                            <a:xfrm flipH="1">
                              <a:off x="2391" y="3914"/>
                              <a:ext cx="102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6" name="AutoShape 48"/>
                          <wps:cNvCnPr>
                            <a:cxnSpLocks noChangeShapeType="1"/>
                          </wps:cNvCnPr>
                          <wps:spPr bwMode="auto">
                            <a:xfrm flipH="1">
                              <a:off x="3691" y="3914"/>
                              <a:ext cx="1027" cy="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17" name="AutoShape 49"/>
                          <wps:cNvCnPr>
                            <a:cxnSpLocks noChangeShapeType="1"/>
                          </wps:cNvCnPr>
                          <wps:spPr bwMode="auto">
                            <a:xfrm flipH="1">
                              <a:off x="3632" y="3179"/>
                              <a:ext cx="628" cy="63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18" name="AutoShape 50"/>
                          <wps:cNvCnPr>
                            <a:cxnSpLocks noChangeShapeType="1"/>
                          </wps:cNvCnPr>
                          <wps:spPr bwMode="auto">
                            <a:xfrm flipH="1">
                              <a:off x="2829" y="4011"/>
                              <a:ext cx="628" cy="63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9" name="AutoShape 51"/>
                          <wps:cNvCnPr>
                            <a:cxnSpLocks noChangeShapeType="1"/>
                          </wps:cNvCnPr>
                          <wps:spPr bwMode="auto">
                            <a:xfrm>
                              <a:off x="3657" y="4026"/>
                              <a:ext cx="659" cy="55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0" name="AutoShape 52"/>
                          <wps:cNvCnPr>
                            <a:cxnSpLocks noChangeShapeType="1"/>
                          </wps:cNvCnPr>
                          <wps:spPr bwMode="auto">
                            <a:xfrm>
                              <a:off x="2810" y="3246"/>
                              <a:ext cx="659" cy="556"/>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21" name="AutoShape 53"/>
                          <wps:cNvCnPr>
                            <a:cxnSpLocks noChangeShapeType="1"/>
                          </wps:cNvCnPr>
                          <wps:spPr bwMode="auto">
                            <a:xfrm flipH="1" flipV="1">
                              <a:off x="3485" y="2947"/>
                              <a:ext cx="57" cy="8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2" name="AutoShape 54"/>
                          <wps:cNvCnPr>
                            <a:cxnSpLocks noChangeShapeType="1"/>
                          </wps:cNvCnPr>
                          <wps:spPr bwMode="auto">
                            <a:xfrm flipH="1" flipV="1">
                              <a:off x="3549" y="4026"/>
                              <a:ext cx="57" cy="82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grpSp>
                      <wpg:grpSp>
                        <wpg:cNvPr id="423" name="Group 55"/>
                        <wpg:cNvGrpSpPr>
                          <a:grpSpLocks/>
                        </wpg:cNvGrpSpPr>
                        <wpg:grpSpPr bwMode="auto">
                          <a:xfrm>
                            <a:off x="3223" y="7956"/>
                            <a:ext cx="2327" cy="1899"/>
                            <a:chOff x="2790" y="7543"/>
                            <a:chExt cx="2327" cy="1899"/>
                          </a:xfrm>
                        </wpg:grpSpPr>
                        <wps:wsp>
                          <wps:cNvPr id="424" name="Фигура 12"/>
                          <wps:cNvSpPr>
                            <a:spLocks noChangeArrowheads="1"/>
                          </wps:cNvSpPr>
                          <wps:spPr bwMode="auto">
                            <a:xfrm flipV="1">
                              <a:off x="3817" y="8372"/>
                              <a:ext cx="258" cy="259"/>
                            </a:xfrm>
                            <a:prstGeom prst="ellipse">
                              <a:avLst/>
                            </a:prstGeom>
                            <a:solidFill>
                              <a:srgbClr val="E7E6E6"/>
                            </a:solidFill>
                            <a:ln w="17640" cap="sq">
                              <a:solidFill>
                                <a:srgbClr val="3465A4"/>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425" name="AutoShape 57"/>
                          <wps:cNvCnPr>
                            <a:cxnSpLocks noChangeShapeType="1"/>
                          </wps:cNvCnPr>
                          <wps:spPr bwMode="auto">
                            <a:xfrm flipH="1">
                              <a:off x="2790" y="8510"/>
                              <a:ext cx="1027" cy="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26" name="AutoShape 58"/>
                          <wps:cNvCnPr>
                            <a:cxnSpLocks noChangeShapeType="1"/>
                          </wps:cNvCnPr>
                          <wps:spPr bwMode="auto">
                            <a:xfrm flipH="1">
                              <a:off x="4090" y="8510"/>
                              <a:ext cx="102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7" name="AutoShape 59"/>
                          <wps:cNvCnPr>
                            <a:cxnSpLocks noChangeShapeType="1"/>
                          </wps:cNvCnPr>
                          <wps:spPr bwMode="auto">
                            <a:xfrm flipH="1">
                              <a:off x="4031" y="7775"/>
                              <a:ext cx="628" cy="63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8" name="AutoShape 60"/>
                          <wps:cNvCnPr>
                            <a:cxnSpLocks noChangeShapeType="1"/>
                          </wps:cNvCnPr>
                          <wps:spPr bwMode="auto">
                            <a:xfrm flipH="1">
                              <a:off x="3228" y="8607"/>
                              <a:ext cx="628" cy="63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29" name="AutoShape 61"/>
                          <wps:cNvCnPr>
                            <a:cxnSpLocks noChangeShapeType="1"/>
                          </wps:cNvCnPr>
                          <wps:spPr bwMode="auto">
                            <a:xfrm>
                              <a:off x="4059" y="8622"/>
                              <a:ext cx="659" cy="556"/>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30" name="AutoShape 62"/>
                          <wps:cNvCnPr>
                            <a:cxnSpLocks noChangeShapeType="1"/>
                          </wps:cNvCnPr>
                          <wps:spPr bwMode="auto">
                            <a:xfrm>
                              <a:off x="3209" y="7842"/>
                              <a:ext cx="659" cy="55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1" name="AutoShape 63"/>
                          <wps:cNvCnPr>
                            <a:cxnSpLocks noChangeShapeType="1"/>
                          </wps:cNvCnPr>
                          <wps:spPr bwMode="auto">
                            <a:xfrm flipH="1" flipV="1">
                              <a:off x="3884" y="7543"/>
                              <a:ext cx="57" cy="82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32" name="AutoShape 64"/>
                          <wps:cNvCnPr>
                            <a:cxnSpLocks noChangeShapeType="1"/>
                          </wps:cNvCnPr>
                          <wps:spPr bwMode="auto">
                            <a:xfrm flipH="1" flipV="1">
                              <a:off x="3951" y="8622"/>
                              <a:ext cx="57" cy="8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642BFB0E" id="Группа 412" o:spid="_x0000_s1026" style="position:absolute;margin-left:66.75pt;margin-top:2.65pt;width:236.3pt;height:94.95pt;z-index:251668480" coordorigin="3223,7956" coordsize="4726,1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">
                <v:group id="Group 45" o:spid="_x0000_s1027" style="position:absolute;left:5622;top:7956;width:2327;height:1899" coordorigin="2391,2947" coordsize="2327,1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oval id="Фигура 12" o:spid="_x0000_s1028" style="position:absolute;left:3418;top:3776;width:258;height:259;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" fillcolor="#747070" strokecolor="#3465a4" strokeweight="1.39pt">
                    <v:stroke joinstyle="miter" endcap="square"/>
                  </v:oval>
                  <v:shape id="AutoShape 47" o:spid="_x0000_s1029" type="#_x0000_t32" style="position:absolute;left:2391;top:3914;width:102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">
                    <v:stroke endarrow="block"/>
                  </v:shape>
                  <v:shape id="AutoShape 48" o:spid="_x0000_s1030" type="#_x0000_t32" style="position:absolute;left:3691;top:3914;width:102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">
                    <v:stroke startarrow="block"/>
                  </v:shape>
                  <v:shape id="AutoShape 49" o:spid="_x0000_s1031" type="#_x0000_t32" style="position:absolute;left:3632;top:3179;width:628;height:6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">
                    <v:stroke startarrow="block"/>
                  </v:shape>
                  <v:shape id="AutoShape 50" o:spid="_x0000_s1032" type="#_x0000_t32" style="position:absolute;left:2829;top:4011;width:628;height:6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">
                    <v:stroke endarrow="block"/>
                  </v:shape>
                  <v:shape id="AutoShape 51" o:spid="_x0000_s1033" type="#_x0000_t32" style="position:absolute;left:3657;top:4026;width:659;height: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">
                    <v:stroke endarrow="block"/>
                  </v:shape>
                  <v:shape id="AutoShape 52" o:spid="_x0000_s1034" type="#_x0000_t32" style="position:absolute;left:2810;top:3246;width:659;height: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">
                    <v:stroke startarrow="block"/>
                  </v:shape>
                  <v:shape id="AutoShape 53" o:spid="_x0000_s1035" type="#_x0000_t32" style="position:absolute;left:3485;top:2947;width:57;height:8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">
                    <v:stroke endarrow="block"/>
                  </v:shape>
                  <v:shape id="AutoShape 54" o:spid="_x0000_s1036" type="#_x0000_t32" style="position:absolute;left:3549;top:4026;width:57;height:8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">
                    <v:stroke startarrow="block"/>
                  </v:shape>
                </v:group>
                <v:group id="Group 55" o:spid="_x0000_s1037" style="position:absolute;left:3223;top:7956;width:2327;height:1899" coordorigin="2790,7543" coordsize="2327,1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fvP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sEiSeHvTDgCcv0LAAD//wMAUEsBAi0AFAAGAAgAAAAhANvh9svuAAAAhQEAABMAAAAAAAAA&#10;AAAAAAAAAAAAAFtDb250ZW50X1R5cGVzXS54bWxQSwECLQAUAAYACAAAACEAWvQsW78AAAAVAQAA&#10;CwAAAAAAAAAAAAAAAAAfAQAAX3JlbHMvLnJlbHNQSwECLQAUAAYACAAAACEAnc37z8YAAADcAAAA&#10;DwAAAAAAAAAAAAAAAAAHAgAAZHJzL2Rvd25yZXYueG1sUEsFBgAAAAADAAMAtwAAAPoCAAAAAA==&#10;">
                  <v:oval id="Фигура 12" o:spid="_x0000_s1038" style="position:absolute;left:3817;top:8372;width:258;height:259;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" fillcolor="#e7e6e6" strokecolor="#3465a4" strokeweight=".49mm">
                    <v:stroke joinstyle="miter" endcap="square"/>
                  </v:oval>
                  <v:shape id="AutoShape 57" o:spid="_x0000_s1039" type="#_x0000_t32" style="position:absolute;left:2790;top:8510;width:102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">
                    <v:stroke startarrow="block"/>
                  </v:shape>
                  <v:shape id="AutoShape 58" o:spid="_x0000_s1040" type="#_x0000_t32" style="position:absolute;left:4090;top:8510;width:102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">
                    <v:stroke endarrow="block"/>
                  </v:shape>
                  <v:shape id="AutoShape 59" o:spid="_x0000_s1041" type="#_x0000_t32" style="position:absolute;left:4031;top:7775;width:628;height:6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">
                    <v:stroke endarrow="block"/>
                  </v:shape>
                  <v:shape id="AutoShape 60" o:spid="_x0000_s1042" type="#_x0000_t32" style="position:absolute;left:3228;top:8607;width:628;height:6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">
                    <v:stroke startarrow="block"/>
                  </v:shape>
                  <v:shape id="AutoShape 61" o:spid="_x0000_s1043" type="#_x0000_t32" style="position:absolute;left:4059;top:8622;width:659;height: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">
                    <v:stroke startarrow="block"/>
                  </v:shape>
                  <v:shape id="AutoShape 62" o:spid="_x0000_s1044" type="#_x0000_t32" style="position:absolute;left:3209;top:7842;width:659;height: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">
                    <v:stroke endarrow="block"/>
                  </v:shape>
                  <v:shape id="AutoShape 63" o:spid="_x0000_s1045" type="#_x0000_t32" style="position:absolute;left:3884;top:7543;width:57;height:8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">
                    <v:stroke startarrow="block"/>
                  </v:shape>
                  <v:shape id="AutoShape 64" o:spid="_x0000_s1046" type="#_x0000_t32" style="position:absolute;left:3951;top:8622;width:57;height:8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">
                    <v:stroke endarrow="block"/>
                  </v:shape>
                </v:group>
              </v:group>
            </w:pict>
          </mc:Fallback>
        </mc:AlternateContent>
      </w:r>
    </w:p>
    <w:p w14:paraId="3037871F" w14:textId="74D8498E" w:rsidR="001F549D" w:rsidRPr="006200E4" w:rsidRDefault="001F549D">
      <w:pPr>
        <w:ind w:firstLine="567"/>
        <w:jc w:val="both"/>
      </w:pPr>
    </w:p>
    <w:p w14:paraId="5D478AB3" w14:textId="77777777" w:rsidR="001F549D" w:rsidRPr="006200E4" w:rsidRDefault="001F549D">
      <w:pPr>
        <w:ind w:firstLine="567"/>
        <w:jc w:val="both"/>
      </w:pPr>
    </w:p>
    <w:p w14:paraId="1CA0D816" w14:textId="77777777" w:rsidR="001F549D" w:rsidRPr="006200E4" w:rsidRDefault="001F549D">
      <w:pPr>
        <w:ind w:firstLine="567"/>
        <w:jc w:val="both"/>
      </w:pPr>
    </w:p>
    <w:p w14:paraId="618E7C69" w14:textId="77777777" w:rsidR="001F549D" w:rsidRPr="006200E4" w:rsidRDefault="001F549D">
      <w:pPr>
        <w:ind w:firstLine="567"/>
        <w:jc w:val="both"/>
      </w:pPr>
    </w:p>
    <w:p w14:paraId="3247BFBB" w14:textId="77777777" w:rsidR="001F549D" w:rsidRPr="006200E4" w:rsidRDefault="001F549D">
      <w:pPr>
        <w:ind w:firstLine="567"/>
        <w:jc w:val="both"/>
      </w:pPr>
    </w:p>
    <w:p w14:paraId="05933EE1" w14:textId="77777777" w:rsidR="001F549D" w:rsidRPr="006200E4" w:rsidRDefault="001F549D">
      <w:pPr>
        <w:ind w:firstLine="567"/>
        <w:jc w:val="both"/>
      </w:pPr>
    </w:p>
    <w:p w14:paraId="7CDFFE53" w14:textId="77777777" w:rsidR="001F549D" w:rsidRPr="006200E4" w:rsidRDefault="001F549D">
      <w:pPr>
        <w:ind w:firstLine="567"/>
        <w:jc w:val="both"/>
      </w:pPr>
    </w:p>
    <w:p w14:paraId="382CA605" w14:textId="77777777" w:rsidR="001F549D" w:rsidRPr="006200E4" w:rsidRDefault="001F549D">
      <w:pPr>
        <w:ind w:firstLine="567"/>
        <w:jc w:val="both"/>
      </w:pPr>
    </w:p>
    <w:p w14:paraId="23E9EF00" w14:textId="77777777" w:rsidR="001F549D" w:rsidRPr="006200E4" w:rsidRDefault="004B20E0">
      <w:pPr>
        <w:ind w:firstLine="567"/>
        <w:jc w:val="both"/>
        <w:rPr>
          <w:sz w:val="16"/>
          <w:szCs w:val="16"/>
        </w:rPr>
      </w:pPr>
      <w:r w:rsidRPr="006200E4">
        <w:rPr>
          <w:sz w:val="16"/>
          <w:szCs w:val="16"/>
        </w:rPr>
        <w:t>Figure 14   Particle-antiparticle interactions.</w:t>
      </w:r>
    </w:p>
    <w:p w14:paraId="60829D07" w14:textId="77777777" w:rsidR="001F549D" w:rsidRPr="006200E4" w:rsidRDefault="004B20E0">
      <w:pPr>
        <w:ind w:firstLine="567"/>
        <w:jc w:val="both"/>
      </w:pPr>
      <w:r w:rsidRPr="006200E4">
        <w:t xml:space="preserve">If we consider the segment connecting their </w:t>
      </w:r>
      <w:proofErr w:type="spellStart"/>
      <w:r w:rsidRPr="006200E4">
        <w:t>centres</w:t>
      </w:r>
      <w:proofErr w:type="spellEnd"/>
      <w:r w:rsidRPr="006200E4">
        <w:t>, we see that the force given to space through the antiparticle compensates the force given to space to the particle for its compression. Ideally, antiparticles lined up along the circle around the particle:</w:t>
      </w:r>
    </w:p>
    <w:p w14:paraId="0DCF0112" w14:textId="77777777" w:rsidR="001F549D" w:rsidRPr="006200E4" w:rsidRDefault="001F549D">
      <w:pPr>
        <w:ind w:firstLine="567"/>
        <w:jc w:val="both"/>
      </w:pPr>
    </w:p>
    <w:p w14:paraId="5968B5C0" w14:textId="77777777" w:rsidR="001F549D" w:rsidRPr="006200E4" w:rsidRDefault="001F549D">
      <w:pPr>
        <w:ind w:firstLine="567"/>
        <w:jc w:val="both"/>
      </w:pPr>
    </w:p>
    <w:p w14:paraId="21117905" w14:textId="310F4EC6" w:rsidR="001F549D" w:rsidRDefault="001F549D">
      <w:pPr>
        <w:jc w:val="both"/>
      </w:pPr>
    </w:p>
    <w:p w14:paraId="715CD1F9" w14:textId="588FF89C" w:rsidR="00503178" w:rsidRDefault="00503178">
      <w:pPr>
        <w:jc w:val="both"/>
      </w:pPr>
    </w:p>
    <w:p w14:paraId="26415CDA" w14:textId="3493EB6A" w:rsidR="00503178" w:rsidRDefault="00503178">
      <w:pPr>
        <w:jc w:val="both"/>
      </w:pPr>
    </w:p>
    <w:p w14:paraId="29BB21A4" w14:textId="0B066C25" w:rsidR="00503178" w:rsidRDefault="00503178">
      <w:pPr>
        <w:jc w:val="both"/>
      </w:pPr>
    </w:p>
    <w:p w14:paraId="106F7992" w14:textId="1F979D60" w:rsidR="00503178" w:rsidRDefault="00503178">
      <w:pPr>
        <w:jc w:val="both"/>
      </w:pPr>
    </w:p>
    <w:p w14:paraId="167D1C5B" w14:textId="4E3A49E8" w:rsidR="00503178" w:rsidRDefault="00503178">
      <w:pPr>
        <w:jc w:val="both"/>
      </w:pPr>
    </w:p>
    <w:p w14:paraId="495D10E9" w14:textId="125EA040" w:rsidR="00503178" w:rsidRDefault="00503178">
      <w:pPr>
        <w:jc w:val="both"/>
      </w:pPr>
    </w:p>
    <w:p w14:paraId="5336766A" w14:textId="6B699F11" w:rsidR="00503178" w:rsidRDefault="00503178">
      <w:pPr>
        <w:jc w:val="both"/>
      </w:pPr>
    </w:p>
    <w:p w14:paraId="4E0831DB" w14:textId="77777777" w:rsidR="00503178" w:rsidRPr="006200E4" w:rsidRDefault="00503178">
      <w:pPr>
        <w:jc w:val="both"/>
      </w:pPr>
    </w:p>
    <w:p w14:paraId="365C685E" w14:textId="334DCD75" w:rsidR="001F549D" w:rsidRPr="006200E4" w:rsidRDefault="00503178">
      <w:pPr>
        <w:jc w:val="both"/>
      </w:pPr>
      <w:r>
        <w:rPr>
          <w:noProof/>
        </w:rPr>
        <w:lastRenderedPageBreak/>
        <mc:AlternateContent>
          <mc:Choice Requires="wpg">
            <w:drawing>
              <wp:anchor distT="0" distB="0" distL="114300" distR="114300" simplePos="0" relativeHeight="251670528" behindDoc="0" locked="0" layoutInCell="1" allowOverlap="1" wp14:anchorId="7A0F7383" wp14:editId="78018B1B">
                <wp:simplePos x="0" y="0"/>
                <wp:positionH relativeFrom="column">
                  <wp:posOffset>781050</wp:posOffset>
                </wp:positionH>
                <wp:positionV relativeFrom="paragraph">
                  <wp:posOffset>-248285</wp:posOffset>
                </wp:positionV>
                <wp:extent cx="2877185" cy="2594610"/>
                <wp:effectExtent l="18415" t="21590" r="19050" b="22225"/>
                <wp:wrapNone/>
                <wp:docPr id="433" name="Группа 4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77185" cy="2594610"/>
                          <a:chOff x="2256" y="1007"/>
                          <a:chExt cx="4531" cy="4086"/>
                        </a:xfrm>
                      </wpg:grpSpPr>
                      <wps:wsp>
                        <wps:cNvPr id="434" name="Фигура 12"/>
                        <wps:cNvSpPr>
                          <a:spLocks noChangeArrowheads="1"/>
                        </wps:cNvSpPr>
                        <wps:spPr bwMode="auto">
                          <a:xfrm flipV="1">
                            <a:off x="4402" y="2926"/>
                            <a:ext cx="258" cy="259"/>
                          </a:xfrm>
                          <a:prstGeom prst="ellipse">
                            <a:avLst/>
                          </a:prstGeom>
                          <a:solidFill>
                            <a:srgbClr val="E7E6E6"/>
                          </a:solidFill>
                          <a:ln w="17640" cap="sq">
                            <a:solidFill>
                              <a:srgbClr val="3465A4"/>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435" name="AutoShape 67"/>
                        <wps:cNvCnPr>
                          <a:cxnSpLocks noChangeShapeType="1"/>
                        </wps:cNvCnPr>
                        <wps:spPr bwMode="auto">
                          <a:xfrm flipH="1">
                            <a:off x="4616" y="2329"/>
                            <a:ext cx="628" cy="63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6" name="AutoShape 68"/>
                        <wps:cNvCnPr>
                          <a:cxnSpLocks noChangeShapeType="1"/>
                        </wps:cNvCnPr>
                        <wps:spPr bwMode="auto">
                          <a:xfrm flipH="1">
                            <a:off x="3813" y="3161"/>
                            <a:ext cx="628" cy="63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37" name="AutoShape 69"/>
                        <wps:cNvCnPr>
                          <a:cxnSpLocks noChangeShapeType="1"/>
                        </wps:cNvCnPr>
                        <wps:spPr bwMode="auto">
                          <a:xfrm>
                            <a:off x="4644" y="3176"/>
                            <a:ext cx="659" cy="556"/>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38" name="AutoShape 70"/>
                        <wps:cNvCnPr>
                          <a:cxnSpLocks noChangeShapeType="1"/>
                        </wps:cNvCnPr>
                        <wps:spPr bwMode="auto">
                          <a:xfrm>
                            <a:off x="3794" y="2396"/>
                            <a:ext cx="659" cy="55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9" name="Фигура 12"/>
                        <wps:cNvSpPr>
                          <a:spLocks noChangeArrowheads="1"/>
                        </wps:cNvSpPr>
                        <wps:spPr bwMode="auto">
                          <a:xfrm flipV="1">
                            <a:off x="4340" y="1856"/>
                            <a:ext cx="236" cy="237"/>
                          </a:xfrm>
                          <a:prstGeom prst="ellipse">
                            <a:avLst/>
                          </a:prstGeom>
                          <a:solidFill>
                            <a:srgbClr val="747070"/>
                          </a:solidFill>
                          <a:ln w="17653" cap="sq">
                            <a:solidFill>
                              <a:srgbClr val="3465A4"/>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440" name="AutoShape 72"/>
                        <wps:cNvCnPr>
                          <a:cxnSpLocks noChangeShapeType="1"/>
                        </wps:cNvCnPr>
                        <wps:spPr bwMode="auto">
                          <a:xfrm flipH="1">
                            <a:off x="3401" y="1982"/>
                            <a:ext cx="939"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1" name="AutoShape 73"/>
                        <wps:cNvCnPr>
                          <a:cxnSpLocks noChangeShapeType="1"/>
                        </wps:cNvCnPr>
                        <wps:spPr bwMode="auto">
                          <a:xfrm flipH="1">
                            <a:off x="4589" y="1982"/>
                            <a:ext cx="939" cy="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42" name="AutoShape 74"/>
                        <wps:cNvCnPr>
                          <a:cxnSpLocks noChangeShapeType="1"/>
                        </wps:cNvCnPr>
                        <wps:spPr bwMode="auto">
                          <a:xfrm flipH="1">
                            <a:off x="4557" y="1325"/>
                            <a:ext cx="574" cy="577"/>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43" name="AutoShape 75"/>
                        <wps:cNvCnPr>
                          <a:cxnSpLocks noChangeShapeType="1"/>
                        </wps:cNvCnPr>
                        <wps:spPr bwMode="auto">
                          <a:xfrm flipH="1">
                            <a:off x="3912" y="2071"/>
                            <a:ext cx="463" cy="42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4" name="AutoShape 76"/>
                        <wps:cNvCnPr>
                          <a:cxnSpLocks noChangeShapeType="1"/>
                        </wps:cNvCnPr>
                        <wps:spPr bwMode="auto">
                          <a:xfrm>
                            <a:off x="4551" y="2062"/>
                            <a:ext cx="514" cy="42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5" name="AutoShape 77"/>
                        <wps:cNvCnPr>
                          <a:cxnSpLocks noChangeShapeType="1"/>
                        </wps:cNvCnPr>
                        <wps:spPr bwMode="auto">
                          <a:xfrm>
                            <a:off x="3740" y="1386"/>
                            <a:ext cx="602" cy="508"/>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46" name="AutoShape 78"/>
                        <wps:cNvCnPr>
                          <a:cxnSpLocks noChangeShapeType="1"/>
                        </wps:cNvCnPr>
                        <wps:spPr bwMode="auto">
                          <a:xfrm flipH="1" flipV="1">
                            <a:off x="4401" y="1007"/>
                            <a:ext cx="52" cy="84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7" name="AutoShape 79"/>
                        <wps:cNvCnPr>
                          <a:cxnSpLocks noChangeShapeType="1"/>
                        </wps:cNvCnPr>
                        <wps:spPr bwMode="auto">
                          <a:xfrm flipH="1" flipV="1">
                            <a:off x="4466" y="2078"/>
                            <a:ext cx="52" cy="84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48" name="Фигура 12"/>
                        <wps:cNvSpPr>
                          <a:spLocks noChangeArrowheads="1"/>
                        </wps:cNvSpPr>
                        <wps:spPr bwMode="auto">
                          <a:xfrm flipV="1">
                            <a:off x="3195" y="2931"/>
                            <a:ext cx="236" cy="237"/>
                          </a:xfrm>
                          <a:prstGeom prst="ellipse">
                            <a:avLst/>
                          </a:prstGeom>
                          <a:solidFill>
                            <a:srgbClr val="747070"/>
                          </a:solidFill>
                          <a:ln w="17653" cap="sq">
                            <a:solidFill>
                              <a:srgbClr val="3465A4"/>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449" name="AutoShape 81"/>
                        <wps:cNvCnPr>
                          <a:cxnSpLocks noChangeShapeType="1"/>
                        </wps:cNvCnPr>
                        <wps:spPr bwMode="auto">
                          <a:xfrm flipH="1">
                            <a:off x="2256" y="3057"/>
                            <a:ext cx="939"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0" name="AutoShape 82"/>
                        <wps:cNvCnPr>
                          <a:cxnSpLocks noChangeShapeType="1"/>
                        </wps:cNvCnPr>
                        <wps:spPr bwMode="auto">
                          <a:xfrm flipH="1">
                            <a:off x="3444" y="3057"/>
                            <a:ext cx="939" cy="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51" name="AutoShape 83"/>
                        <wps:cNvCnPr>
                          <a:cxnSpLocks noChangeShapeType="1"/>
                        </wps:cNvCnPr>
                        <wps:spPr bwMode="auto">
                          <a:xfrm flipH="1">
                            <a:off x="3412" y="2498"/>
                            <a:ext cx="470" cy="47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52" name="AutoShape 84"/>
                        <wps:cNvCnPr>
                          <a:cxnSpLocks noChangeShapeType="1"/>
                        </wps:cNvCnPr>
                        <wps:spPr bwMode="auto">
                          <a:xfrm flipH="1">
                            <a:off x="2656" y="3146"/>
                            <a:ext cx="574" cy="57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3" name="AutoShape 85"/>
                        <wps:cNvCnPr>
                          <a:cxnSpLocks noChangeShapeType="1"/>
                        </wps:cNvCnPr>
                        <wps:spPr bwMode="auto">
                          <a:xfrm>
                            <a:off x="3406" y="3137"/>
                            <a:ext cx="537" cy="48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4" name="AutoShape 86"/>
                        <wps:cNvCnPr>
                          <a:cxnSpLocks noChangeShapeType="1"/>
                        </wps:cNvCnPr>
                        <wps:spPr bwMode="auto">
                          <a:xfrm>
                            <a:off x="2595" y="2461"/>
                            <a:ext cx="602" cy="508"/>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55" name="AutoShape 87"/>
                        <wps:cNvCnPr>
                          <a:cxnSpLocks noChangeShapeType="1"/>
                        </wps:cNvCnPr>
                        <wps:spPr bwMode="auto">
                          <a:xfrm flipH="1" flipV="1">
                            <a:off x="3256" y="2082"/>
                            <a:ext cx="52" cy="84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6" name="AutoShape 88"/>
                        <wps:cNvCnPr>
                          <a:cxnSpLocks noChangeShapeType="1"/>
                        </wps:cNvCnPr>
                        <wps:spPr bwMode="auto">
                          <a:xfrm flipH="1" flipV="1">
                            <a:off x="3321" y="3153"/>
                            <a:ext cx="52" cy="84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57" name="Фигура 12"/>
                        <wps:cNvSpPr>
                          <a:spLocks noChangeArrowheads="1"/>
                        </wps:cNvSpPr>
                        <wps:spPr bwMode="auto">
                          <a:xfrm flipV="1">
                            <a:off x="5599" y="2931"/>
                            <a:ext cx="236" cy="237"/>
                          </a:xfrm>
                          <a:prstGeom prst="ellipse">
                            <a:avLst/>
                          </a:prstGeom>
                          <a:solidFill>
                            <a:srgbClr val="747070"/>
                          </a:solidFill>
                          <a:ln w="17653" cap="sq">
                            <a:solidFill>
                              <a:srgbClr val="3465A4"/>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458" name="AutoShape 90"/>
                        <wps:cNvCnPr>
                          <a:cxnSpLocks noChangeShapeType="1"/>
                        </wps:cNvCnPr>
                        <wps:spPr bwMode="auto">
                          <a:xfrm flipH="1">
                            <a:off x="4660" y="3057"/>
                            <a:ext cx="939"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9" name="AutoShape 91"/>
                        <wps:cNvCnPr>
                          <a:cxnSpLocks noChangeShapeType="1"/>
                        </wps:cNvCnPr>
                        <wps:spPr bwMode="auto">
                          <a:xfrm flipH="1">
                            <a:off x="5848" y="3057"/>
                            <a:ext cx="939" cy="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60" name="AutoShape 92"/>
                        <wps:cNvCnPr>
                          <a:cxnSpLocks noChangeShapeType="1"/>
                        </wps:cNvCnPr>
                        <wps:spPr bwMode="auto">
                          <a:xfrm flipH="1">
                            <a:off x="5816" y="2400"/>
                            <a:ext cx="574" cy="577"/>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61" name="AutoShape 93"/>
                        <wps:cNvCnPr>
                          <a:cxnSpLocks noChangeShapeType="1"/>
                        </wps:cNvCnPr>
                        <wps:spPr bwMode="auto">
                          <a:xfrm flipH="1">
                            <a:off x="5161" y="3146"/>
                            <a:ext cx="473" cy="45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2" name="AutoShape 94"/>
                        <wps:cNvCnPr>
                          <a:cxnSpLocks noChangeShapeType="1"/>
                        </wps:cNvCnPr>
                        <wps:spPr bwMode="auto">
                          <a:xfrm>
                            <a:off x="5810" y="3137"/>
                            <a:ext cx="602" cy="50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3" name="AutoShape 95"/>
                        <wps:cNvCnPr>
                          <a:cxnSpLocks noChangeShapeType="1"/>
                        </wps:cNvCnPr>
                        <wps:spPr bwMode="auto">
                          <a:xfrm>
                            <a:off x="5065" y="2498"/>
                            <a:ext cx="536" cy="47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64" name="AutoShape 96"/>
                        <wps:cNvCnPr>
                          <a:cxnSpLocks noChangeShapeType="1"/>
                        </wps:cNvCnPr>
                        <wps:spPr bwMode="auto">
                          <a:xfrm flipH="1" flipV="1">
                            <a:off x="5660" y="2082"/>
                            <a:ext cx="52" cy="84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5" name="AutoShape 97"/>
                        <wps:cNvCnPr>
                          <a:cxnSpLocks noChangeShapeType="1"/>
                        </wps:cNvCnPr>
                        <wps:spPr bwMode="auto">
                          <a:xfrm flipH="1" flipV="1">
                            <a:off x="5725" y="3153"/>
                            <a:ext cx="52" cy="84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66" name="Фигура 12"/>
                        <wps:cNvSpPr>
                          <a:spLocks noChangeArrowheads="1"/>
                        </wps:cNvSpPr>
                        <wps:spPr bwMode="auto">
                          <a:xfrm flipV="1">
                            <a:off x="4482" y="4030"/>
                            <a:ext cx="236" cy="237"/>
                          </a:xfrm>
                          <a:prstGeom prst="ellipse">
                            <a:avLst/>
                          </a:prstGeom>
                          <a:solidFill>
                            <a:srgbClr val="747070"/>
                          </a:solidFill>
                          <a:ln w="17653" cap="sq">
                            <a:solidFill>
                              <a:srgbClr val="3465A4"/>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467" name="AutoShape 99"/>
                        <wps:cNvCnPr>
                          <a:cxnSpLocks noChangeShapeType="1"/>
                        </wps:cNvCnPr>
                        <wps:spPr bwMode="auto">
                          <a:xfrm flipH="1">
                            <a:off x="3543" y="4156"/>
                            <a:ext cx="939"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8" name="AutoShape 100"/>
                        <wps:cNvCnPr>
                          <a:cxnSpLocks noChangeShapeType="1"/>
                        </wps:cNvCnPr>
                        <wps:spPr bwMode="auto">
                          <a:xfrm flipH="1">
                            <a:off x="4731" y="4156"/>
                            <a:ext cx="939" cy="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69" name="AutoShape 101"/>
                        <wps:cNvCnPr>
                          <a:cxnSpLocks noChangeShapeType="1"/>
                        </wps:cNvCnPr>
                        <wps:spPr bwMode="auto">
                          <a:xfrm flipH="1">
                            <a:off x="4699" y="3612"/>
                            <a:ext cx="454" cy="464"/>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70" name="AutoShape 102"/>
                        <wps:cNvCnPr>
                          <a:cxnSpLocks noChangeShapeType="1"/>
                        </wps:cNvCnPr>
                        <wps:spPr bwMode="auto">
                          <a:xfrm flipH="1">
                            <a:off x="3943" y="4245"/>
                            <a:ext cx="574" cy="57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1" name="AutoShape 103"/>
                        <wps:cNvCnPr>
                          <a:cxnSpLocks noChangeShapeType="1"/>
                        </wps:cNvCnPr>
                        <wps:spPr bwMode="auto">
                          <a:xfrm>
                            <a:off x="4693" y="4236"/>
                            <a:ext cx="602" cy="50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2" name="AutoShape 104"/>
                        <wps:cNvCnPr>
                          <a:cxnSpLocks noChangeShapeType="1"/>
                        </wps:cNvCnPr>
                        <wps:spPr bwMode="auto">
                          <a:xfrm>
                            <a:off x="3965" y="3637"/>
                            <a:ext cx="519" cy="43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73" name="AutoShape 105"/>
                        <wps:cNvCnPr>
                          <a:cxnSpLocks noChangeShapeType="1"/>
                        </wps:cNvCnPr>
                        <wps:spPr bwMode="auto">
                          <a:xfrm flipH="1" flipV="1">
                            <a:off x="4543" y="3181"/>
                            <a:ext cx="52" cy="84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4" name="AutoShape 106"/>
                        <wps:cNvCnPr>
                          <a:cxnSpLocks noChangeShapeType="1"/>
                        </wps:cNvCnPr>
                        <wps:spPr bwMode="auto">
                          <a:xfrm flipH="1" flipV="1">
                            <a:off x="4608" y="4252"/>
                            <a:ext cx="52" cy="84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D2E9AA1" id="Группа 433" o:spid="_x0000_s1026" style="position:absolute;margin-left:61.5pt;margin-top:-19.55pt;width:226.55pt;height:204.3pt;z-index:251670528" coordorigin="2256,1007" coordsize="4531,4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">
                <v:oval id="Фигура 12" o:spid="_x0000_s1027" style="position:absolute;left:4402;top:2926;width:258;height:259;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" fillcolor="#e7e6e6" strokecolor="#3465a4" strokeweight=".49mm">
                  <v:stroke joinstyle="miter" endcap="square"/>
                </v:oval>
                <v:shape id="AutoShape 67" o:spid="_x0000_s1028" type="#_x0000_t32" style="position:absolute;left:4616;top:2329;width:628;height:6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">
                  <v:stroke endarrow="block"/>
                </v:shape>
                <v:shape id="AutoShape 68" o:spid="_x0000_s1029" type="#_x0000_t32" style="position:absolute;left:3813;top:3161;width:628;height:6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">
                  <v:stroke startarrow="block"/>
                </v:shape>
                <v:shape id="AutoShape 69" o:spid="_x0000_s1030" type="#_x0000_t32" style="position:absolute;left:4644;top:3176;width:659;height: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">
                  <v:stroke startarrow="block"/>
                </v:shape>
                <v:shape id="AutoShape 70" o:spid="_x0000_s1031" type="#_x0000_t32" style="position:absolute;left:3794;top:2396;width:659;height: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">
                  <v:stroke endarrow="block"/>
                </v:shape>
                <v:oval id="Фигура 12" o:spid="_x0000_s1032" style="position:absolute;left:4340;top:1856;width:236;height:237;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" fillcolor="#747070" strokecolor="#3465a4" strokeweight="1.39pt">
                  <v:stroke joinstyle="miter" endcap="square"/>
                </v:oval>
                <v:shape id="AutoShape 72" o:spid="_x0000_s1033" type="#_x0000_t32" style="position:absolute;left:3401;top:1982;width:93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">
                  <v:stroke endarrow="block"/>
                </v:shape>
                <v:shape id="AutoShape 73" o:spid="_x0000_s1034" type="#_x0000_t32" style="position:absolute;left:4589;top:1982;width:93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">
                  <v:stroke startarrow="block"/>
                </v:shape>
                <v:shape id="AutoShape 74" o:spid="_x0000_s1035" type="#_x0000_t32" style="position:absolute;left:4557;top:1325;width:574;height:57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">
                  <v:stroke startarrow="block"/>
                </v:shape>
                <v:shape id="AutoShape 75" o:spid="_x0000_s1036" type="#_x0000_t32" style="position:absolute;left:3912;top:2071;width:463;height:42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">
                  <v:stroke endarrow="block"/>
                </v:shape>
                <v:shape id="AutoShape 76" o:spid="_x0000_s1037" type="#_x0000_t32" style="position:absolute;left:4551;top:2062;width:514;height:4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">
                  <v:stroke endarrow="block"/>
                </v:shape>
                <v:shape id="AutoShape 77" o:spid="_x0000_s1038" type="#_x0000_t32" style="position:absolute;left:3740;top:1386;width:602;height:5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">
                  <v:stroke startarrow="block"/>
                </v:shape>
                <v:shape id="AutoShape 78" o:spid="_x0000_s1039" type="#_x0000_t32" style="position:absolute;left:4401;top:1007;width:52;height:84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">
                  <v:stroke endarrow="block"/>
                </v:shape>
                <v:shape id="AutoShape 79" o:spid="_x0000_s1040" type="#_x0000_t32" style="position:absolute;left:4466;top:2078;width:52;height:84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">
                  <v:stroke startarrow="block"/>
                </v:shape>
                <v:oval id="Фигура 12" o:spid="_x0000_s1041" style="position:absolute;left:3195;top:2931;width:236;height:237;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" fillcolor="#747070" strokecolor="#3465a4" strokeweight="1.39pt">
                  <v:stroke joinstyle="miter" endcap="square"/>
                </v:oval>
                <v:shape id="AutoShape 81" o:spid="_x0000_s1042" type="#_x0000_t32" style="position:absolute;left:2256;top:3057;width:93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">
                  <v:stroke endarrow="block"/>
                </v:shape>
                <v:shape id="AutoShape 82" o:spid="_x0000_s1043" type="#_x0000_t32" style="position:absolute;left:3444;top:3057;width:93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">
                  <v:stroke startarrow="block"/>
                </v:shape>
                <v:shape id="AutoShape 83" o:spid="_x0000_s1044" type="#_x0000_t32" style="position:absolute;left:3412;top:2498;width:470;height:47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">
                  <v:stroke startarrow="block"/>
                </v:shape>
                <v:shape id="AutoShape 84" o:spid="_x0000_s1045" type="#_x0000_t32" style="position:absolute;left:2656;top:3146;width:574;height:57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">
                  <v:stroke endarrow="block"/>
                </v:shape>
                <v:shape id="AutoShape 85" o:spid="_x0000_s1046" type="#_x0000_t32" style="position:absolute;left:3406;top:3137;width:537;height:4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">
                  <v:stroke endarrow="block"/>
                </v:shape>
                <v:shape id="AutoShape 86" o:spid="_x0000_s1047" type="#_x0000_t32" style="position:absolute;left:2595;top:2461;width:602;height:5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">
                  <v:stroke startarrow="block"/>
                </v:shape>
                <v:shape id="AutoShape 87" o:spid="_x0000_s1048" type="#_x0000_t32" style="position:absolute;left:3256;top:2082;width:52;height:84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">
                  <v:stroke endarrow="block"/>
                </v:shape>
                <v:shape id="AutoShape 88" o:spid="_x0000_s1049" type="#_x0000_t32" style="position:absolute;left:3321;top:3153;width:52;height:84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">
                  <v:stroke startarrow="block"/>
                </v:shape>
                <v:oval id="Фигура 12" o:spid="_x0000_s1050" style="position:absolute;left:5599;top:2931;width:236;height:237;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" fillcolor="#747070" strokecolor="#3465a4" strokeweight="1.39pt">
                  <v:stroke joinstyle="miter" endcap="square"/>
                </v:oval>
                <v:shape id="AutoShape 90" o:spid="_x0000_s1051" type="#_x0000_t32" style="position:absolute;left:4660;top:3057;width:93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">
                  <v:stroke endarrow="block"/>
                </v:shape>
                <v:shape id="AutoShape 91" o:spid="_x0000_s1052" type="#_x0000_t32" style="position:absolute;left:5848;top:3057;width:93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">
                  <v:stroke startarrow="block"/>
                </v:shape>
                <v:shape id="AutoShape 92" o:spid="_x0000_s1053" type="#_x0000_t32" style="position:absolute;left:5816;top:2400;width:574;height:57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">
                  <v:stroke startarrow="block"/>
                </v:shape>
                <v:shape id="AutoShape 93" o:spid="_x0000_s1054" type="#_x0000_t32" style="position:absolute;left:5161;top:3146;width:473;height:4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">
                  <v:stroke endarrow="block"/>
                </v:shape>
                <v:shape id="AutoShape 94" o:spid="_x0000_s1055" type="#_x0000_t32" style="position:absolute;left:5810;top:3137;width:602;height:5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">
                  <v:stroke endarrow="block"/>
                </v:shape>
                <v:shape id="AutoShape 95" o:spid="_x0000_s1056" type="#_x0000_t32" style="position:absolute;left:5065;top:2498;width:536;height:4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">
                  <v:stroke startarrow="block"/>
                </v:shape>
                <v:shape id="AutoShape 96" o:spid="_x0000_s1057" type="#_x0000_t32" style="position:absolute;left:5660;top:2082;width:52;height:84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">
                  <v:stroke endarrow="block"/>
                </v:shape>
                <v:shape id="AutoShape 97" o:spid="_x0000_s1058" type="#_x0000_t32" style="position:absolute;left:5725;top:3153;width:52;height:84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">
                  <v:stroke startarrow="block"/>
                </v:shape>
                <v:oval id="Фигура 12" o:spid="_x0000_s1059" style="position:absolute;left:4482;top:4030;width:236;height:237;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" fillcolor="#747070" strokecolor="#3465a4" strokeweight="1.39pt">
                  <v:stroke joinstyle="miter" endcap="square"/>
                </v:oval>
                <v:shape id="AutoShape 99" o:spid="_x0000_s1060" type="#_x0000_t32" style="position:absolute;left:3543;top:4156;width:93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">
                  <v:stroke endarrow="block"/>
                </v:shape>
                <v:shape id="AutoShape 100" o:spid="_x0000_s1061" type="#_x0000_t32" style="position:absolute;left:4731;top:4156;width:93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">
                  <v:stroke startarrow="block"/>
                </v:shape>
                <v:shape id="AutoShape 101" o:spid="_x0000_s1062" type="#_x0000_t32" style="position:absolute;left:4699;top:3612;width:454;height:46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">
                  <v:stroke startarrow="block"/>
                </v:shape>
                <v:shape id="AutoShape 102" o:spid="_x0000_s1063" type="#_x0000_t32" style="position:absolute;left:3943;top:4245;width:574;height:57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">
                  <v:stroke endarrow="block"/>
                </v:shape>
                <v:shape id="AutoShape 103" o:spid="_x0000_s1064" type="#_x0000_t32" style="position:absolute;left:4693;top:4236;width:602;height:5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">
                  <v:stroke endarrow="block"/>
                </v:shape>
                <v:shape id="AutoShape 104" o:spid="_x0000_s1065" type="#_x0000_t32" style="position:absolute;left:3965;top:3637;width:519;height:4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">
                  <v:stroke startarrow="block"/>
                </v:shape>
                <v:shape id="AutoShape 105" o:spid="_x0000_s1066" type="#_x0000_t32" style="position:absolute;left:4543;top:3181;width:52;height:84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">
                  <v:stroke endarrow="block"/>
                </v:shape>
                <v:shape id="AutoShape 106" o:spid="_x0000_s1067" type="#_x0000_t32" style="position:absolute;left:4608;top:4252;width:52;height:84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">
                  <v:stroke startarrow="block"/>
                </v:shape>
              </v:group>
            </w:pict>
          </mc:Fallback>
        </mc:AlternateContent>
      </w:r>
    </w:p>
    <w:p w14:paraId="121CB6CB" w14:textId="77777777" w:rsidR="001F549D" w:rsidRPr="006200E4" w:rsidRDefault="001F549D">
      <w:pPr>
        <w:jc w:val="both"/>
      </w:pPr>
    </w:p>
    <w:p w14:paraId="729D38A6" w14:textId="77777777" w:rsidR="001F549D" w:rsidRPr="006200E4" w:rsidRDefault="001F549D">
      <w:pPr>
        <w:jc w:val="both"/>
      </w:pPr>
    </w:p>
    <w:p w14:paraId="14932D45" w14:textId="77777777" w:rsidR="001F549D" w:rsidRPr="006200E4" w:rsidRDefault="001F549D">
      <w:pPr>
        <w:jc w:val="both"/>
      </w:pPr>
    </w:p>
    <w:p w14:paraId="6D3C785F" w14:textId="77777777" w:rsidR="001F549D" w:rsidRPr="006200E4" w:rsidRDefault="001F549D">
      <w:pPr>
        <w:jc w:val="both"/>
      </w:pPr>
    </w:p>
    <w:p w14:paraId="43E2B937" w14:textId="77777777" w:rsidR="001F549D" w:rsidRPr="006200E4" w:rsidRDefault="001F549D">
      <w:pPr>
        <w:jc w:val="both"/>
      </w:pPr>
    </w:p>
    <w:p w14:paraId="6BE8519D" w14:textId="77777777" w:rsidR="001F549D" w:rsidRPr="006200E4" w:rsidRDefault="001F549D">
      <w:pPr>
        <w:jc w:val="both"/>
      </w:pPr>
    </w:p>
    <w:p w14:paraId="4A8FDDAF" w14:textId="77777777" w:rsidR="001F549D" w:rsidRPr="006200E4" w:rsidRDefault="001F549D">
      <w:pPr>
        <w:jc w:val="both"/>
      </w:pPr>
    </w:p>
    <w:p w14:paraId="0C3860EA" w14:textId="77777777" w:rsidR="001F549D" w:rsidRPr="006200E4" w:rsidRDefault="001F549D">
      <w:pPr>
        <w:jc w:val="both"/>
      </w:pPr>
    </w:p>
    <w:p w14:paraId="69EA986B" w14:textId="77777777" w:rsidR="001F549D" w:rsidRPr="006200E4" w:rsidRDefault="001F549D">
      <w:pPr>
        <w:jc w:val="both"/>
      </w:pPr>
    </w:p>
    <w:p w14:paraId="67E62F8A" w14:textId="77777777" w:rsidR="001F549D" w:rsidRPr="006200E4" w:rsidRDefault="001F549D">
      <w:pPr>
        <w:jc w:val="both"/>
      </w:pPr>
    </w:p>
    <w:p w14:paraId="04BAA5D7" w14:textId="77777777" w:rsidR="001F549D" w:rsidRPr="006200E4" w:rsidRDefault="001F549D">
      <w:pPr>
        <w:jc w:val="both"/>
      </w:pPr>
    </w:p>
    <w:p w14:paraId="0778E161" w14:textId="77777777" w:rsidR="001F549D" w:rsidRPr="006200E4" w:rsidRDefault="001F549D">
      <w:pPr>
        <w:jc w:val="both"/>
      </w:pPr>
    </w:p>
    <w:p w14:paraId="436B0986" w14:textId="77777777" w:rsidR="001F549D" w:rsidRPr="006200E4" w:rsidRDefault="001F549D">
      <w:pPr>
        <w:jc w:val="both"/>
      </w:pPr>
    </w:p>
    <w:p w14:paraId="7C5937DC" w14:textId="77777777" w:rsidR="001F549D" w:rsidRPr="006200E4" w:rsidRDefault="004B20E0">
      <w:pPr>
        <w:jc w:val="both"/>
        <w:rPr>
          <w:sz w:val="16"/>
          <w:szCs w:val="16"/>
        </w:rPr>
      </w:pPr>
      <w:r w:rsidRPr="006200E4">
        <w:rPr>
          <w:sz w:val="16"/>
          <w:szCs w:val="16"/>
        </w:rPr>
        <w:t>Fig. 15   Redistribution of matter and antimatter particles</w:t>
      </w:r>
    </w:p>
    <w:p w14:paraId="05C0FF7E" w14:textId="77777777" w:rsidR="001F549D" w:rsidRPr="006200E4" w:rsidRDefault="001F549D">
      <w:pPr>
        <w:jc w:val="both"/>
      </w:pPr>
    </w:p>
    <w:p w14:paraId="58162EF5" w14:textId="77777777" w:rsidR="001F549D" w:rsidRPr="006200E4" w:rsidRDefault="004B20E0">
      <w:pPr>
        <w:jc w:val="both"/>
      </w:pPr>
      <w:r w:rsidRPr="006200E4">
        <w:t xml:space="preserve">compensate for the uneven curvature of space. Inside such an object a uniform distribution of energy will be created. If the "circle" is not closed, the particles in the </w:t>
      </w:r>
      <w:proofErr w:type="spellStart"/>
      <w:r w:rsidRPr="006200E4">
        <w:t>centre</w:t>
      </w:r>
      <w:proofErr w:type="spellEnd"/>
      <w:r w:rsidRPr="006200E4">
        <w:t xml:space="preserve"> will continue to be attracted to the particles outside the circle, uniting with them in consequence.</w:t>
      </w:r>
    </w:p>
    <w:p w14:paraId="661450F5" w14:textId="77777777" w:rsidR="001F549D" w:rsidRPr="006200E4" w:rsidRDefault="004B20E0">
      <w:pPr>
        <w:ind w:firstLine="567"/>
        <w:jc w:val="both"/>
      </w:pPr>
      <w:r w:rsidRPr="006200E4">
        <w:t xml:space="preserve">A construction similar to Fig.15, but in which particles and antiparticles change places, will be unstable. It follows from the fact that the matter particles will start to group together around a common </w:t>
      </w:r>
      <w:proofErr w:type="spellStart"/>
      <w:r w:rsidRPr="006200E4">
        <w:t>centre</w:t>
      </w:r>
      <w:proofErr w:type="spellEnd"/>
      <w:r w:rsidRPr="006200E4">
        <w:t xml:space="preserve">, and the antiparticles in the </w:t>
      </w:r>
      <w:proofErr w:type="spellStart"/>
      <w:r w:rsidRPr="006200E4">
        <w:t>centre</w:t>
      </w:r>
      <w:proofErr w:type="spellEnd"/>
      <w:r w:rsidRPr="006200E4">
        <w:t xml:space="preserve"> of such a system will try to scatter.  Such a structure will collapse.</w:t>
      </w:r>
    </w:p>
    <w:p w14:paraId="3472ACAF" w14:textId="77777777" w:rsidR="001F549D" w:rsidRPr="006200E4" w:rsidRDefault="004B20E0">
      <w:pPr>
        <w:ind w:firstLine="567"/>
        <w:jc w:val="both"/>
      </w:pPr>
      <w:r w:rsidRPr="006200E4">
        <w:t xml:space="preserve">As a </w:t>
      </w:r>
      <w:proofErr w:type="gramStart"/>
      <w:r w:rsidRPr="006200E4">
        <w:t>result</w:t>
      </w:r>
      <w:proofErr w:type="gramEnd"/>
      <w:r w:rsidRPr="006200E4">
        <w:t xml:space="preserve"> we can say that at joint interaction particles and antiparticles will keep from each other at some distance, but they will not scatter.</w:t>
      </w:r>
    </w:p>
    <w:p w14:paraId="2E577BB5" w14:textId="77777777" w:rsidR="001F549D" w:rsidRPr="006200E4" w:rsidRDefault="004B20E0">
      <w:pPr>
        <w:ind w:firstLine="567"/>
        <w:jc w:val="both"/>
      </w:pPr>
      <w:r w:rsidRPr="006200E4">
        <w:t>At interaction of particles at close distances, it is necessary to take into account other "layers" of the particle. Here it will be important what energy density of the particle on its boundary is, and for this the charge of the particle is responsible, in this case it is necessary to take into account the interaction of particles themselves, and not only the surrounding space.</w:t>
      </w:r>
    </w:p>
    <w:p w14:paraId="6D31A931" w14:textId="77777777" w:rsidR="001F549D" w:rsidRPr="006200E4" w:rsidRDefault="004B20E0">
      <w:pPr>
        <w:ind w:firstLine="567"/>
        <w:jc w:val="both"/>
      </w:pPr>
      <w:r w:rsidRPr="006200E4">
        <w:t xml:space="preserve">If not to go into specific figures, then at reaching certain sizes, the space around </w:t>
      </w:r>
      <w:proofErr w:type="spellStart"/>
      <w:r w:rsidRPr="006200E4">
        <w:t>macroobjects</w:t>
      </w:r>
      <w:proofErr w:type="spellEnd"/>
      <w:r w:rsidRPr="006200E4">
        <w:t xml:space="preserve">, compacts or discharges to the density of external shells of particles, which leads to annihilation of particles and interacting antiparticles, due to which particles of higher order and larger size are formed, because the created picture of energy density distribution is preserved. At the same time, due to redistribution of energy in space, at "merging" of particles and formation of matter particles of higher order, there is a birth of antiparticle of higher order. </w:t>
      </w:r>
      <w:proofErr w:type="gramStart"/>
      <w:r w:rsidRPr="006200E4">
        <w:t>I.e.</w:t>
      </w:r>
      <w:proofErr w:type="gramEnd"/>
      <w:r w:rsidRPr="006200E4">
        <w:t xml:space="preserve"> antiparticle of higher order appears at the moment of redistribution of space density due to the birth of a particle of matter of higher order. It is formed not by small particles as current particles, but at the expense of redistribution of density in the total volume of the formed object. In this case the total amount of energy remains unchanged. Only the picture of energy distribution changes. Certainly, occurrence of particle and antiparticle occurs not always at formation of black holes, everything will depend on parameters of created wave, only at certain parameters a stable object - particle will be created, and in pair with its antipode. At mismatch of parameters, energy again will be distributed on space, creating usual electromagnetic wave of relic radiation and black hole will disappear</w:t>
      </w:r>
    </w:p>
    <w:p w14:paraId="25349FDC" w14:textId="77777777" w:rsidR="001F549D" w:rsidRPr="006200E4" w:rsidRDefault="004B20E0">
      <w:pPr>
        <w:ind w:firstLine="567"/>
        <w:jc w:val="both"/>
      </w:pPr>
      <w:r w:rsidRPr="006200E4">
        <w:t xml:space="preserve">Because of the peculiarity of its structure antimatter is not able to create atoms more complex than antihydrogen, that is why still </w:t>
      </w:r>
      <w:proofErr w:type="spellStart"/>
      <w:r w:rsidRPr="006200E4">
        <w:t>can not</w:t>
      </w:r>
      <w:proofErr w:type="spellEnd"/>
      <w:r w:rsidRPr="006200E4">
        <w:t xml:space="preserve"> find clusters of antimatter. The optical spectrum of antihydrogen completely coincides with the optical spectrum of hydrogen, they are indistinguishable, and all other elements of antimatter can be obtained, but only at the expense of significant energy resources, because antimatter is not able to form </w:t>
      </w:r>
      <w:proofErr w:type="spellStart"/>
      <w:r w:rsidRPr="006200E4">
        <w:t>macroobjects</w:t>
      </w:r>
      <w:proofErr w:type="spellEnd"/>
      <w:r w:rsidRPr="006200E4">
        <w:t xml:space="preserve"> such as stars.</w:t>
      </w:r>
    </w:p>
    <w:p w14:paraId="6EE5737D" w14:textId="77777777" w:rsidR="001F549D" w:rsidRPr="006200E4" w:rsidRDefault="004B20E0">
      <w:pPr>
        <w:ind w:firstLine="567"/>
        <w:jc w:val="both"/>
      </w:pPr>
      <w:r w:rsidRPr="006200E4">
        <w:t>The next important question is:</w:t>
      </w:r>
    </w:p>
    <w:p w14:paraId="738C87EE" w14:textId="77777777" w:rsidR="001F549D" w:rsidRPr="006200E4" w:rsidRDefault="004B20E0">
      <w:pPr>
        <w:ind w:firstLine="567"/>
        <w:jc w:val="both"/>
      </w:pPr>
      <w:r w:rsidRPr="006200E4">
        <w:lastRenderedPageBreak/>
        <w:t>- What is a photon?</w:t>
      </w:r>
    </w:p>
    <w:p w14:paraId="7147A9AC" w14:textId="77777777" w:rsidR="001F549D" w:rsidRPr="006200E4" w:rsidRDefault="004B20E0">
      <w:pPr>
        <w:ind w:firstLine="567"/>
        <w:jc w:val="both"/>
      </w:pPr>
      <w:r w:rsidRPr="006200E4">
        <w:t xml:space="preserve">It seems to be a particle, but it doesn't stand still, why? </w:t>
      </w:r>
      <w:proofErr w:type="gramStart"/>
      <w:r w:rsidRPr="006200E4">
        <w:t>I.e.</w:t>
      </w:r>
      <w:proofErr w:type="gramEnd"/>
      <w:r w:rsidRPr="006200E4">
        <w:t xml:space="preserve"> it must also be a standing wave to be a particle, but at the same time, it cannot be at rest.</w:t>
      </w:r>
    </w:p>
    <w:p w14:paraId="65452132" w14:textId="77777777" w:rsidR="001F549D" w:rsidRPr="006200E4" w:rsidRDefault="004B20E0">
      <w:pPr>
        <w:ind w:firstLine="567"/>
        <w:jc w:val="both"/>
      </w:pPr>
      <w:r w:rsidRPr="006200E4">
        <w:t xml:space="preserve">If we look closely at the structure of particles, we can find one peculiarity - their </w:t>
      </w:r>
      <w:proofErr w:type="spellStart"/>
      <w:r w:rsidRPr="006200E4">
        <w:t>centre</w:t>
      </w:r>
      <w:proofErr w:type="spellEnd"/>
      <w:r w:rsidRPr="006200E4">
        <w:t xml:space="preserve"> of mass (about mass a little later) and the </w:t>
      </w:r>
      <w:proofErr w:type="spellStart"/>
      <w:r w:rsidRPr="006200E4">
        <w:t>centre</w:t>
      </w:r>
      <w:proofErr w:type="spellEnd"/>
      <w:r w:rsidRPr="006200E4">
        <w:t xml:space="preserve"> of the sphere coincide. In this case, there will be no distortion of forces caused by pressure of energy from outside, </w:t>
      </w:r>
      <w:proofErr w:type="gramStart"/>
      <w:r w:rsidRPr="006200E4">
        <w:t>i.e.</w:t>
      </w:r>
      <w:proofErr w:type="gramEnd"/>
      <w:r w:rsidRPr="006200E4">
        <w:t xml:space="preserve"> due to the shape of the particle in its </w:t>
      </w:r>
      <w:proofErr w:type="spellStart"/>
      <w:r w:rsidRPr="006200E4">
        <w:t>centre</w:t>
      </w:r>
      <w:proofErr w:type="spellEnd"/>
      <w:r w:rsidRPr="006200E4">
        <w:t xml:space="preserve"> the total force will be equal to zero, so the particle will be at rest.</w:t>
      </w:r>
    </w:p>
    <w:p w14:paraId="281762CB" w14:textId="77777777" w:rsidR="001F549D" w:rsidRPr="006200E4" w:rsidRDefault="004B20E0">
      <w:pPr>
        <w:ind w:firstLine="567"/>
        <w:jc w:val="both"/>
      </w:pPr>
      <w:r w:rsidRPr="006200E4">
        <w:t xml:space="preserve">If we arrange the magnetic measurement wave in such a way that the </w:t>
      </w:r>
      <w:proofErr w:type="spellStart"/>
      <w:r w:rsidRPr="006200E4">
        <w:t>centre</w:t>
      </w:r>
      <w:proofErr w:type="spellEnd"/>
      <w:r w:rsidRPr="006200E4">
        <w:t xml:space="preserve"> of mass and the </w:t>
      </w:r>
      <w:proofErr w:type="spellStart"/>
      <w:r w:rsidRPr="006200E4">
        <w:t>centre</w:t>
      </w:r>
      <w:proofErr w:type="spellEnd"/>
      <w:r w:rsidRPr="006200E4">
        <w:t xml:space="preserve"> of sphere of the particle do not coincide, then the resultant force will be different from zero, which will lead to the appearance of acceleration. It is this skewness that gives rise to the peculiarity of photons. It is the effect of skewness that gives birth to the peculiar engine.</w:t>
      </w:r>
    </w:p>
    <w:p w14:paraId="2435C13E" w14:textId="77777777" w:rsidR="001F549D" w:rsidRPr="006200E4" w:rsidRDefault="004B20E0">
      <w:pPr>
        <w:ind w:firstLine="567"/>
        <w:jc w:val="both"/>
      </w:pPr>
      <w:r w:rsidRPr="006200E4">
        <w:t xml:space="preserve">A photon can be a bullet shape, an electromagnetic wave must have a variable frequency. Along the axis connecting the </w:t>
      </w:r>
      <w:proofErr w:type="spellStart"/>
      <w:r w:rsidRPr="006200E4">
        <w:t>centre</w:t>
      </w:r>
      <w:proofErr w:type="spellEnd"/>
      <w:r w:rsidRPr="006200E4">
        <w:t xml:space="preserve"> of mass to the geometric </w:t>
      </w:r>
      <w:proofErr w:type="spellStart"/>
      <w:r w:rsidRPr="006200E4">
        <w:t>centre</w:t>
      </w:r>
      <w:proofErr w:type="spellEnd"/>
      <w:r w:rsidRPr="006200E4">
        <w:t>, rotation can occur.</w:t>
      </w:r>
    </w:p>
    <w:p w14:paraId="3D43238B" w14:textId="77777777" w:rsidR="001F549D" w:rsidRPr="006200E4" w:rsidRDefault="004B20E0">
      <w:pPr>
        <w:ind w:firstLine="567"/>
        <w:jc w:val="both"/>
      </w:pPr>
      <w:r w:rsidRPr="006200E4">
        <w:t xml:space="preserve">Such a construction will be able to explain many manifestations of the photon, such as the </w:t>
      </w:r>
      <w:proofErr w:type="spellStart"/>
      <w:r w:rsidRPr="006200E4">
        <w:t>polarisation</w:t>
      </w:r>
      <w:proofErr w:type="spellEnd"/>
      <w:r w:rsidRPr="006200E4">
        <w:t xml:space="preserve"> of light if it is given rotation along the axis connecting the </w:t>
      </w:r>
      <w:proofErr w:type="spellStart"/>
      <w:r w:rsidRPr="006200E4">
        <w:t>centre</w:t>
      </w:r>
      <w:proofErr w:type="spellEnd"/>
      <w:r w:rsidRPr="006200E4">
        <w:t xml:space="preserve"> of mass and the geometric </w:t>
      </w:r>
      <w:proofErr w:type="spellStart"/>
      <w:r w:rsidRPr="006200E4">
        <w:t>centre</w:t>
      </w:r>
      <w:proofErr w:type="spellEnd"/>
      <w:r w:rsidRPr="006200E4">
        <w:t>, its speed of motion, and also to explain the processes occurring inside complex structures like the atom.</w:t>
      </w:r>
    </w:p>
    <w:p w14:paraId="53B751EE" w14:textId="77777777" w:rsidR="001F549D" w:rsidRPr="006200E4" w:rsidRDefault="001F549D">
      <w:pPr>
        <w:ind w:firstLine="567"/>
        <w:jc w:val="both"/>
      </w:pPr>
    </w:p>
    <w:p w14:paraId="3ACEE769" w14:textId="77777777" w:rsidR="001F549D" w:rsidRPr="006200E4" w:rsidRDefault="001F549D">
      <w:pPr>
        <w:ind w:firstLine="567"/>
        <w:jc w:val="both"/>
      </w:pPr>
    </w:p>
    <w:p w14:paraId="2E9079B8" w14:textId="77777777" w:rsidR="001F549D" w:rsidRPr="006200E4" w:rsidRDefault="001F549D">
      <w:pPr>
        <w:ind w:firstLine="567"/>
        <w:jc w:val="both"/>
      </w:pPr>
    </w:p>
    <w:p w14:paraId="779A41C3" w14:textId="77777777" w:rsidR="001F549D" w:rsidRPr="006200E4" w:rsidRDefault="001F549D">
      <w:pPr>
        <w:ind w:firstLine="567"/>
        <w:jc w:val="both"/>
      </w:pPr>
    </w:p>
    <w:p w14:paraId="73D9BF56" w14:textId="77777777" w:rsidR="001F549D" w:rsidRPr="006200E4" w:rsidRDefault="004B20E0">
      <w:pPr>
        <w:jc w:val="center"/>
        <w:rPr>
          <w:b/>
          <w:bCs/>
          <w:sz w:val="32"/>
          <w:szCs w:val="32"/>
        </w:rPr>
      </w:pPr>
      <w:r w:rsidRPr="006200E4">
        <w:rPr>
          <w:b/>
          <w:bCs/>
          <w:sz w:val="32"/>
          <w:szCs w:val="32"/>
        </w:rPr>
        <w:t>The emergence of forces. Fifth dimension.</w:t>
      </w:r>
    </w:p>
    <w:p w14:paraId="038E3CDC" w14:textId="77777777" w:rsidR="001F549D" w:rsidRPr="006200E4" w:rsidRDefault="001F549D">
      <w:pPr>
        <w:ind w:firstLine="567"/>
        <w:jc w:val="both"/>
      </w:pPr>
    </w:p>
    <w:p w14:paraId="02C165B8" w14:textId="77777777" w:rsidR="001F549D" w:rsidRPr="006200E4" w:rsidRDefault="004B20E0">
      <w:pPr>
        <w:ind w:firstLine="567"/>
        <w:jc w:val="both"/>
      </w:pPr>
      <w:r w:rsidRPr="006200E4">
        <w:t>As we know from particle physics, there are a total of four fundamental forces or interactions - gravity, electromagnetism, strong and weak nuclear interactions.</w:t>
      </w:r>
    </w:p>
    <w:p w14:paraId="5067F43F" w14:textId="77777777" w:rsidR="001F549D" w:rsidRPr="006200E4" w:rsidRDefault="004B20E0">
      <w:pPr>
        <w:ind w:firstLine="567"/>
        <w:jc w:val="both"/>
      </w:pPr>
      <w:r w:rsidRPr="006200E4">
        <w:t xml:space="preserve">We have dealt with gravitation in the last chapter. In fact, the force of strong nuclear interaction is also considered there, but it is not specified. It arises due to the peculiarity of the structure of neutral particles, more precisely their </w:t>
      </w:r>
      <w:proofErr w:type="spellStart"/>
      <w:r w:rsidRPr="006200E4">
        <w:t>behaviour</w:t>
      </w:r>
      <w:proofErr w:type="spellEnd"/>
      <w:r w:rsidRPr="006200E4">
        <w:t xml:space="preserve"> - rotation, which creates, at close interaction of particles - the force of keeping them with each other - the force of strong nuclear interaction.</w:t>
      </w:r>
    </w:p>
    <w:p w14:paraId="3F11FBC4" w14:textId="77777777" w:rsidR="001F549D" w:rsidRPr="006200E4" w:rsidRDefault="004B20E0">
      <w:pPr>
        <w:ind w:firstLine="567"/>
        <w:jc w:val="both"/>
      </w:pPr>
      <w:r w:rsidRPr="006200E4">
        <w:t>In describing Fig. 12 it was said:</w:t>
      </w:r>
    </w:p>
    <w:p w14:paraId="2FF467BE" w14:textId="77777777" w:rsidR="001F549D" w:rsidRPr="006200E4" w:rsidRDefault="004B20E0">
      <w:pPr>
        <w:ind w:firstLine="567"/>
        <w:jc w:val="both"/>
        <w:rPr>
          <w:i/>
          <w:iCs/>
        </w:rPr>
      </w:pPr>
      <w:r w:rsidRPr="006200E4">
        <w:rPr>
          <w:i/>
          <w:iCs/>
        </w:rPr>
        <w:t>It is also worth noting that along the line perpendicular to the line of motion of particles to each other and passing through this midpoint (</w:t>
      </w:r>
      <w:proofErr w:type="spellStart"/>
      <w:r w:rsidRPr="006200E4">
        <w:rPr>
          <w:i/>
          <w:iCs/>
        </w:rPr>
        <w:t>centre</w:t>
      </w:r>
      <w:proofErr w:type="spellEnd"/>
      <w:r w:rsidRPr="006200E4">
        <w:rPr>
          <w:i/>
          <w:iCs/>
        </w:rPr>
        <w:t xml:space="preserve"> of mass), there will be a gradient of space density distribution. Since along this line there will be a change of the resultant force, it means that there will be an inhomogeneous energy density of space.</w:t>
      </w:r>
    </w:p>
    <w:p w14:paraId="4E3CC02F" w14:textId="77777777" w:rsidR="001F549D" w:rsidRPr="006200E4" w:rsidRDefault="001F549D">
      <w:pPr>
        <w:ind w:firstLine="567"/>
        <w:jc w:val="both"/>
      </w:pPr>
    </w:p>
    <w:p w14:paraId="0BA5B4F4" w14:textId="4489B97B" w:rsidR="001F549D" w:rsidRPr="006200E4" w:rsidRDefault="006E0F42">
      <w:pPr>
        <w:ind w:firstLine="567"/>
        <w:jc w:val="both"/>
      </w:pPr>
      <w:r>
        <w:rPr>
          <w:noProof/>
        </w:rPr>
        <mc:AlternateContent>
          <mc:Choice Requires="wpg">
            <w:drawing>
              <wp:anchor distT="0" distB="0" distL="114300" distR="114300" simplePos="0" relativeHeight="251672576" behindDoc="0" locked="0" layoutInCell="1" allowOverlap="1" wp14:anchorId="6BBB8294" wp14:editId="621B4CB9">
                <wp:simplePos x="0" y="0"/>
                <wp:positionH relativeFrom="column">
                  <wp:posOffset>788035</wp:posOffset>
                </wp:positionH>
                <wp:positionV relativeFrom="paragraph">
                  <wp:posOffset>174625</wp:posOffset>
                </wp:positionV>
                <wp:extent cx="2978150" cy="1225550"/>
                <wp:effectExtent l="12065" t="11430" r="10160" b="10795"/>
                <wp:wrapNone/>
                <wp:docPr id="475" name="Группа 4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78150" cy="1225550"/>
                          <a:chOff x="2578" y="6450"/>
                          <a:chExt cx="4690" cy="1930"/>
                        </a:xfrm>
                      </wpg:grpSpPr>
                      <wps:wsp>
                        <wps:cNvPr id="476" name="AutoShape 108"/>
                        <wps:cNvCnPr>
                          <a:cxnSpLocks noChangeShapeType="1"/>
                        </wps:cNvCnPr>
                        <wps:spPr bwMode="auto">
                          <a:xfrm>
                            <a:off x="4920" y="6450"/>
                            <a:ext cx="0" cy="19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77" name="Group 109"/>
                        <wpg:cNvGrpSpPr>
                          <a:grpSpLocks/>
                        </wpg:cNvGrpSpPr>
                        <wpg:grpSpPr bwMode="auto">
                          <a:xfrm>
                            <a:off x="2578" y="6462"/>
                            <a:ext cx="4690" cy="1899"/>
                            <a:chOff x="2588" y="11326"/>
                            <a:chExt cx="4690" cy="1899"/>
                          </a:xfrm>
                        </wpg:grpSpPr>
                        <wpg:grpSp>
                          <wpg:cNvPr id="478" name="Group 110"/>
                          <wpg:cNvGrpSpPr>
                            <a:grpSpLocks/>
                          </wpg:cNvGrpSpPr>
                          <wpg:grpSpPr bwMode="auto">
                            <a:xfrm>
                              <a:off x="2588" y="11326"/>
                              <a:ext cx="2327" cy="1899"/>
                              <a:chOff x="2790" y="7543"/>
                              <a:chExt cx="2327" cy="1899"/>
                            </a:xfrm>
                          </wpg:grpSpPr>
                          <wps:wsp>
                            <wps:cNvPr id="479" name="Фигура 12"/>
                            <wps:cNvSpPr>
                              <a:spLocks noChangeArrowheads="1"/>
                            </wps:cNvSpPr>
                            <wps:spPr bwMode="auto">
                              <a:xfrm flipV="1">
                                <a:off x="3817" y="8372"/>
                                <a:ext cx="258" cy="259"/>
                              </a:xfrm>
                              <a:prstGeom prst="ellipse">
                                <a:avLst/>
                              </a:prstGeom>
                              <a:solidFill>
                                <a:srgbClr val="E7E6E6"/>
                              </a:solidFill>
                              <a:ln w="17640" cap="sq">
                                <a:solidFill>
                                  <a:srgbClr val="3465A4"/>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480" name="AutoShape 112"/>
                            <wps:cNvCnPr>
                              <a:cxnSpLocks noChangeShapeType="1"/>
                            </wps:cNvCnPr>
                            <wps:spPr bwMode="auto">
                              <a:xfrm flipH="1">
                                <a:off x="2790" y="8510"/>
                                <a:ext cx="1027" cy="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1" name="AutoShape 113"/>
                            <wps:cNvCnPr>
                              <a:cxnSpLocks noChangeShapeType="1"/>
                            </wps:cNvCnPr>
                            <wps:spPr bwMode="auto">
                              <a:xfrm flipH="1">
                                <a:off x="4090" y="8510"/>
                                <a:ext cx="102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2" name="AutoShape 114"/>
                            <wps:cNvCnPr>
                              <a:cxnSpLocks noChangeShapeType="1"/>
                            </wps:cNvCnPr>
                            <wps:spPr bwMode="auto">
                              <a:xfrm flipH="1">
                                <a:off x="4031" y="7775"/>
                                <a:ext cx="628" cy="63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3" name="AutoShape 115"/>
                            <wps:cNvCnPr>
                              <a:cxnSpLocks noChangeShapeType="1"/>
                            </wps:cNvCnPr>
                            <wps:spPr bwMode="auto">
                              <a:xfrm flipH="1">
                                <a:off x="3228" y="8607"/>
                                <a:ext cx="628" cy="63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4" name="AutoShape 116"/>
                            <wps:cNvCnPr>
                              <a:cxnSpLocks noChangeShapeType="1"/>
                            </wps:cNvCnPr>
                            <wps:spPr bwMode="auto">
                              <a:xfrm>
                                <a:off x="4059" y="8622"/>
                                <a:ext cx="659" cy="556"/>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5" name="AutoShape 117"/>
                            <wps:cNvCnPr>
                              <a:cxnSpLocks noChangeShapeType="1"/>
                            </wps:cNvCnPr>
                            <wps:spPr bwMode="auto">
                              <a:xfrm>
                                <a:off x="3209" y="7842"/>
                                <a:ext cx="659" cy="55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6" name="AutoShape 118"/>
                            <wps:cNvCnPr>
                              <a:cxnSpLocks noChangeShapeType="1"/>
                            </wps:cNvCnPr>
                            <wps:spPr bwMode="auto">
                              <a:xfrm flipH="1" flipV="1">
                                <a:off x="3884" y="7543"/>
                                <a:ext cx="57" cy="82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7" name="AutoShape 119"/>
                            <wps:cNvCnPr>
                              <a:cxnSpLocks noChangeShapeType="1"/>
                            </wps:cNvCnPr>
                            <wps:spPr bwMode="auto">
                              <a:xfrm flipH="1" flipV="1">
                                <a:off x="3951" y="8622"/>
                                <a:ext cx="57" cy="8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488" name="Group 120"/>
                          <wpg:cNvGrpSpPr>
                            <a:grpSpLocks/>
                          </wpg:cNvGrpSpPr>
                          <wpg:grpSpPr bwMode="auto">
                            <a:xfrm>
                              <a:off x="4951" y="11326"/>
                              <a:ext cx="2327" cy="1899"/>
                              <a:chOff x="2790" y="7543"/>
                              <a:chExt cx="2327" cy="1899"/>
                            </a:xfrm>
                          </wpg:grpSpPr>
                          <wps:wsp>
                            <wps:cNvPr id="489" name="Фигура 12"/>
                            <wps:cNvSpPr>
                              <a:spLocks noChangeArrowheads="1"/>
                            </wps:cNvSpPr>
                            <wps:spPr bwMode="auto">
                              <a:xfrm flipV="1">
                                <a:off x="3817" y="8372"/>
                                <a:ext cx="258" cy="259"/>
                              </a:xfrm>
                              <a:prstGeom prst="ellipse">
                                <a:avLst/>
                              </a:prstGeom>
                              <a:solidFill>
                                <a:srgbClr val="E7E6E6"/>
                              </a:solidFill>
                              <a:ln w="17640" cap="sq">
                                <a:solidFill>
                                  <a:srgbClr val="3465A4"/>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490" name="AutoShape 122"/>
                            <wps:cNvCnPr>
                              <a:cxnSpLocks noChangeShapeType="1"/>
                            </wps:cNvCnPr>
                            <wps:spPr bwMode="auto">
                              <a:xfrm flipH="1">
                                <a:off x="2790" y="8510"/>
                                <a:ext cx="1027" cy="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1" name="AutoShape 123"/>
                            <wps:cNvCnPr>
                              <a:cxnSpLocks noChangeShapeType="1"/>
                            </wps:cNvCnPr>
                            <wps:spPr bwMode="auto">
                              <a:xfrm flipH="1">
                                <a:off x="4090" y="8510"/>
                                <a:ext cx="102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2" name="AutoShape 124"/>
                            <wps:cNvCnPr>
                              <a:cxnSpLocks noChangeShapeType="1"/>
                            </wps:cNvCnPr>
                            <wps:spPr bwMode="auto">
                              <a:xfrm flipH="1">
                                <a:off x="4031" y="7775"/>
                                <a:ext cx="628" cy="63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3" name="AutoShape 125"/>
                            <wps:cNvCnPr>
                              <a:cxnSpLocks noChangeShapeType="1"/>
                            </wps:cNvCnPr>
                            <wps:spPr bwMode="auto">
                              <a:xfrm flipH="1">
                                <a:off x="3228" y="8607"/>
                                <a:ext cx="628" cy="63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4" name="AutoShape 126"/>
                            <wps:cNvCnPr>
                              <a:cxnSpLocks noChangeShapeType="1"/>
                            </wps:cNvCnPr>
                            <wps:spPr bwMode="auto">
                              <a:xfrm>
                                <a:off x="4059" y="8622"/>
                                <a:ext cx="659" cy="556"/>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5" name="AutoShape 127"/>
                            <wps:cNvCnPr>
                              <a:cxnSpLocks noChangeShapeType="1"/>
                            </wps:cNvCnPr>
                            <wps:spPr bwMode="auto">
                              <a:xfrm>
                                <a:off x="3209" y="7842"/>
                                <a:ext cx="659" cy="55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6" name="AutoShape 128"/>
                            <wps:cNvCnPr>
                              <a:cxnSpLocks noChangeShapeType="1"/>
                            </wps:cNvCnPr>
                            <wps:spPr bwMode="auto">
                              <a:xfrm flipH="1" flipV="1">
                                <a:off x="3884" y="7543"/>
                                <a:ext cx="57" cy="82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7" name="AutoShape 129"/>
                            <wps:cNvCnPr>
                              <a:cxnSpLocks noChangeShapeType="1"/>
                            </wps:cNvCnPr>
                            <wps:spPr bwMode="auto">
                              <a:xfrm flipH="1" flipV="1">
                                <a:off x="3951" y="8622"/>
                                <a:ext cx="57" cy="8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s:wsp>
                        <wps:cNvPr id="498" name="Text Box 130"/>
                        <wps:cNvSpPr txBox="1">
                          <a:spLocks noChangeArrowheads="1"/>
                        </wps:cNvSpPr>
                        <wps:spPr bwMode="auto">
                          <a:xfrm>
                            <a:off x="4495" y="7004"/>
                            <a:ext cx="41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8497C5" w14:textId="77777777" w:rsidR="006E0F42" w:rsidRPr="00726DC1" w:rsidRDefault="006E0F42" w:rsidP="006E0F42">
                              <w:pPr>
                                <w:jc w:val="center"/>
                              </w:pPr>
                              <w:r>
                                <w:t>С</w:t>
                              </w:r>
                            </w:p>
                          </w:txbxContent>
                        </wps:txbx>
                        <wps:bodyPr rot="0" vert="horz" wrap="square" lIns="0" tIns="0" rIns="0" bIns="0" anchor="t" anchorCtr="0" upright="1">
                          <a:noAutofit/>
                        </wps:bodyPr>
                      </wps:wsp>
                      <wps:wsp>
                        <wps:cNvPr id="499" name="Text Box 131"/>
                        <wps:cNvSpPr txBox="1">
                          <a:spLocks noChangeArrowheads="1"/>
                        </wps:cNvSpPr>
                        <wps:spPr bwMode="auto">
                          <a:xfrm>
                            <a:off x="3246" y="6640"/>
                            <a:ext cx="41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BF5EF9" w14:textId="77777777" w:rsidR="006E0F42" w:rsidRPr="00726DC1" w:rsidRDefault="006E0F42" w:rsidP="006E0F42">
                              <w:pPr>
                                <w:jc w:val="center"/>
                              </w:pPr>
                              <w:r>
                                <w:t>A</w:t>
                              </w:r>
                            </w:p>
                          </w:txbxContent>
                        </wps:txbx>
                        <wps:bodyPr rot="0" vert="horz" wrap="square" lIns="0" tIns="0" rIns="0" bIns="0" anchor="t" anchorCtr="0" upright="1">
                          <a:noAutofit/>
                        </wps:bodyPr>
                      </wps:wsp>
                      <wps:wsp>
                        <wps:cNvPr id="500" name="Text Box 132"/>
                        <wps:cNvSpPr txBox="1">
                          <a:spLocks noChangeArrowheads="1"/>
                        </wps:cNvSpPr>
                        <wps:spPr bwMode="auto">
                          <a:xfrm>
                            <a:off x="6159" y="6570"/>
                            <a:ext cx="41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AB3A58" w14:textId="77777777" w:rsidR="006E0F42" w:rsidRPr="00726DC1" w:rsidRDefault="006E0F42" w:rsidP="006E0F42">
                              <w:pPr>
                                <w:jc w:val="center"/>
                              </w:pPr>
                              <w:r>
                                <w:t>B</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BB8294" id="Группа 475" o:spid="_x0000_s1117" style="position:absolute;left:0;text-align:left;margin-left:62.05pt;margin-top:13.75pt;width:234.5pt;height:96.5pt;z-index:251672576" coordorigin="2578,6450" coordsize="4690,1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">
                <v:shape id="AutoShape 108" o:spid="_x0000_s1118" type="#_x0000_t32" style="position:absolute;left:4920;top:6450;width:0;height:19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"/>
                <v:group id="Group 109" o:spid="_x0000_s1119" style="position:absolute;left:2578;top:6462;width:4690;height:1899" coordorigin="2588,11326" coordsize="4690,1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group id="Group 110" o:spid="_x0000_s1120" style="position:absolute;left:2588;top:11326;width:2327;height:1899" coordorigin="2790,7543" coordsize="2327,1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oval id="Фигура 12" o:spid="_x0000_s1121" style="position:absolute;left:3817;top:8372;width:258;height:259;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" fillcolor="#e7e6e6" strokecolor="#3465a4" strokeweight=".49mm">
                      <v:stroke joinstyle="miter" endcap="square"/>
                    </v:oval>
                    <v:shape id="AutoShape 112" o:spid="_x0000_s1122" type="#_x0000_t32" style="position:absolute;left:2790;top:8510;width:102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">
                      <v:stroke startarrow="block"/>
                    </v:shape>
                    <v:shape id="AutoShape 113" o:spid="_x0000_s1123" type="#_x0000_t32" style="position:absolute;left:4090;top:8510;width:102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">
                      <v:stroke endarrow="block"/>
                    </v:shape>
                    <v:shape id="AutoShape 114" o:spid="_x0000_s1124" type="#_x0000_t32" style="position:absolute;left:4031;top:7775;width:628;height:6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">
                      <v:stroke endarrow="block"/>
                    </v:shape>
                    <v:shape id="AutoShape 115" o:spid="_x0000_s1125" type="#_x0000_t32" style="position:absolute;left:3228;top:8607;width:628;height:6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">
                      <v:stroke startarrow="block"/>
                    </v:shape>
                    <v:shape id="AutoShape 116" o:spid="_x0000_s1126" type="#_x0000_t32" style="position:absolute;left:4059;top:8622;width:659;height: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">
                      <v:stroke startarrow="block"/>
                    </v:shape>
                    <v:shape id="AutoShape 117" o:spid="_x0000_s1127" type="#_x0000_t32" style="position:absolute;left:3209;top:7842;width:659;height: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">
                      <v:stroke endarrow="block"/>
                    </v:shape>
                    <v:shape id="AutoShape 118" o:spid="_x0000_s1128" type="#_x0000_t32" style="position:absolute;left:3884;top:7543;width:57;height:8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">
                      <v:stroke startarrow="block"/>
                    </v:shape>
                    <v:shape id="AutoShape 119" o:spid="_x0000_s1129" type="#_x0000_t32" style="position:absolute;left:3951;top:8622;width:57;height:8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">
                      <v:stroke endarrow="block"/>
                    </v:shape>
                  </v:group>
                  <v:group id="Group 120" o:spid="_x0000_s1130" style="position:absolute;left:4951;top:11326;width:2327;height:1899" coordorigin="2790,7543" coordsize="2327,1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">
                    <v:oval id="Фигура 12" o:spid="_x0000_s1131" style="position:absolute;left:3817;top:8372;width:258;height:259;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" fillcolor="#e7e6e6" strokecolor="#3465a4" strokeweight=".49mm">
                      <v:stroke joinstyle="miter" endcap="square"/>
                    </v:oval>
                    <v:shape id="AutoShape 122" o:spid="_x0000_s1132" type="#_x0000_t32" style="position:absolute;left:2790;top:8510;width:102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">
                      <v:stroke startarrow="block"/>
                    </v:shape>
                    <v:shape id="AutoShape 123" o:spid="_x0000_s1133" type="#_x0000_t32" style="position:absolute;left:4090;top:8510;width:102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">
                      <v:stroke endarrow="block"/>
                    </v:shape>
                    <v:shape id="AutoShape 124" o:spid="_x0000_s1134" type="#_x0000_t32" style="position:absolute;left:4031;top:7775;width:628;height:6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">
                      <v:stroke endarrow="block"/>
                    </v:shape>
                    <v:shape id="AutoShape 125" o:spid="_x0000_s1135" type="#_x0000_t32" style="position:absolute;left:3228;top:8607;width:628;height:6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">
                      <v:stroke startarrow="block"/>
                    </v:shape>
                    <v:shape id="AutoShape 126" o:spid="_x0000_s1136" type="#_x0000_t32" style="position:absolute;left:4059;top:8622;width:659;height: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">
                      <v:stroke startarrow="block"/>
                    </v:shape>
                    <v:shape id="AutoShape 127" o:spid="_x0000_s1137" type="#_x0000_t32" style="position:absolute;left:3209;top:7842;width:659;height: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">
                      <v:stroke endarrow="block"/>
                    </v:shape>
                    <v:shape id="AutoShape 128" o:spid="_x0000_s1138" type="#_x0000_t32" style="position:absolute;left:3884;top:7543;width:57;height:8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">
                      <v:stroke startarrow="block"/>
                    </v:shape>
                    <v:shape id="AutoShape 129" o:spid="_x0000_s1139" type="#_x0000_t32" style="position:absolute;left:3951;top:8622;width:57;height:8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">
                      <v:stroke endarrow="block"/>
                    </v:shape>
                  </v:group>
                </v:group>
                <v:shape id="Text Box 130" o:spid="_x0000_s1140" type="#_x0000_t202" style="position:absolute;left:4495;top:7004;width:410;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GvqwwAAANwAAAAPAAAAZHJzL2Rvd25yZXYueG1sRE/Pa8Iw&#10;FL4L+x/CE3bTVBm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Gsxr6sMAAADcAAAADwAA&#10;AAAAAAAAAAAAAAAHAgAAZHJzL2Rvd25yZXYueG1sUEsFBgAAAAADAAMAtwAAAPcCAAAAAA==&#10;" filled="f" stroked="f">
                  <v:textbox inset="0,0,0,0">
                    <w:txbxContent>
                      <w:p w14:paraId="628497C5" w14:textId="77777777" w:rsidR="006E0F42" w:rsidRPr="00726DC1" w:rsidRDefault="006E0F42" w:rsidP="006E0F42">
                        <w:pPr>
                          <w:jc w:val="center"/>
                        </w:pPr>
                        <w:r>
                          <w:t>С</w:t>
                        </w:r>
                      </w:p>
                    </w:txbxContent>
                  </v:textbox>
                </v:shape>
                <v:shape id="Text Box 131" o:spid="_x0000_s1141" type="#_x0000_t202" style="position:absolute;left:3246;top:6640;width:410;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M5xxQAAANwAAAAPAAAAZHJzL2Rvd25yZXYueG1sRI9Ba8JA&#10;FITvBf/D8gRvdWMR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B1gM5xxQAAANwAAAAP&#10;AAAAAAAAAAAAAAAAAAcCAABkcnMvZG93bnJldi54bWxQSwUGAAAAAAMAAwC3AAAA+QIAAAAA&#10;" filled="f" stroked="f">
                  <v:textbox inset="0,0,0,0">
                    <w:txbxContent>
                      <w:p w14:paraId="13BF5EF9" w14:textId="77777777" w:rsidR="006E0F42" w:rsidRPr="00726DC1" w:rsidRDefault="006E0F42" w:rsidP="006E0F42">
                        <w:pPr>
                          <w:jc w:val="center"/>
                        </w:pPr>
                        <w:r>
                          <w:t>A</w:t>
                        </w:r>
                      </w:p>
                    </w:txbxContent>
                  </v:textbox>
                </v:shape>
                <v:shape id="Text Box 132" o:spid="_x0000_s1142" type="#_x0000_t202" style="position:absolute;left:6159;top:6570;width:410;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f32wQAAANwAAAAPAAAAZHJzL2Rvd25yZXYueG1sRE/Pa8Iw&#10;FL4P/B/CE3abiYPJ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HpR/fbBAAAA3AAAAA8AAAAA&#10;AAAAAAAAAAAABwIAAGRycy9kb3ducmV2LnhtbFBLBQYAAAAAAwADALcAAAD1AgAAAAA=&#10;" filled="f" stroked="f">
                  <v:textbox inset="0,0,0,0">
                    <w:txbxContent>
                      <w:p w14:paraId="2FAB3A58" w14:textId="77777777" w:rsidR="006E0F42" w:rsidRPr="00726DC1" w:rsidRDefault="006E0F42" w:rsidP="006E0F42">
                        <w:pPr>
                          <w:jc w:val="center"/>
                        </w:pPr>
                        <w:r>
                          <w:t>B</w:t>
                        </w:r>
                      </w:p>
                    </w:txbxContent>
                  </v:textbox>
                </v:shape>
              </v:group>
            </w:pict>
          </mc:Fallback>
        </mc:AlternateContent>
      </w:r>
    </w:p>
    <w:p w14:paraId="6F1B9B00" w14:textId="3C87E5DA" w:rsidR="001F549D" w:rsidRPr="006200E4" w:rsidRDefault="001F549D">
      <w:pPr>
        <w:ind w:firstLine="567"/>
        <w:jc w:val="both"/>
      </w:pPr>
    </w:p>
    <w:p w14:paraId="11164F35" w14:textId="77777777" w:rsidR="001F549D" w:rsidRPr="006200E4" w:rsidRDefault="001F549D">
      <w:pPr>
        <w:ind w:firstLine="567"/>
        <w:jc w:val="both"/>
      </w:pPr>
    </w:p>
    <w:p w14:paraId="1FE94FA4" w14:textId="77777777" w:rsidR="001F549D" w:rsidRPr="006200E4" w:rsidRDefault="001F549D">
      <w:pPr>
        <w:ind w:firstLine="567"/>
        <w:jc w:val="both"/>
      </w:pPr>
    </w:p>
    <w:p w14:paraId="54A10092" w14:textId="77777777" w:rsidR="001F549D" w:rsidRPr="006200E4" w:rsidRDefault="001F549D">
      <w:pPr>
        <w:ind w:firstLine="567"/>
        <w:jc w:val="both"/>
      </w:pPr>
    </w:p>
    <w:p w14:paraId="3F9FD182" w14:textId="77777777" w:rsidR="001F549D" w:rsidRPr="006200E4" w:rsidRDefault="001F549D">
      <w:pPr>
        <w:ind w:firstLine="567"/>
        <w:jc w:val="both"/>
      </w:pPr>
    </w:p>
    <w:p w14:paraId="7135345A" w14:textId="77777777" w:rsidR="001F549D" w:rsidRPr="006200E4" w:rsidRDefault="001F549D">
      <w:pPr>
        <w:ind w:firstLine="567"/>
        <w:jc w:val="both"/>
      </w:pPr>
    </w:p>
    <w:p w14:paraId="21264F84" w14:textId="77777777" w:rsidR="001F549D" w:rsidRPr="006200E4" w:rsidRDefault="001F549D">
      <w:pPr>
        <w:ind w:firstLine="567"/>
        <w:jc w:val="both"/>
      </w:pPr>
    </w:p>
    <w:p w14:paraId="55C5474E" w14:textId="77777777" w:rsidR="001F549D" w:rsidRPr="006200E4" w:rsidRDefault="001F549D">
      <w:pPr>
        <w:ind w:firstLine="567"/>
        <w:jc w:val="both"/>
      </w:pPr>
    </w:p>
    <w:p w14:paraId="0C4D58B3" w14:textId="77777777" w:rsidR="001F549D" w:rsidRPr="006200E4" w:rsidRDefault="004B20E0">
      <w:pPr>
        <w:jc w:val="both"/>
        <w:rPr>
          <w:sz w:val="16"/>
          <w:szCs w:val="16"/>
        </w:rPr>
      </w:pPr>
      <w:r w:rsidRPr="006200E4">
        <w:rPr>
          <w:sz w:val="16"/>
          <w:szCs w:val="16"/>
        </w:rPr>
        <w:t>Fig.16 The birth of the electromagnetic force.</w:t>
      </w:r>
    </w:p>
    <w:p w14:paraId="0E508AF2" w14:textId="77777777" w:rsidR="001F549D" w:rsidRPr="006200E4" w:rsidRDefault="001F549D">
      <w:pPr>
        <w:ind w:firstLine="567"/>
        <w:jc w:val="both"/>
      </w:pPr>
    </w:p>
    <w:p w14:paraId="42EF1711" w14:textId="77777777" w:rsidR="001F549D" w:rsidRPr="006200E4" w:rsidRDefault="004B20E0">
      <w:pPr>
        <w:ind w:firstLine="567"/>
        <w:jc w:val="both"/>
      </w:pPr>
      <w:r w:rsidRPr="006200E4">
        <w:t xml:space="preserve">Let's consider Fig. 16 more closely. We obtain in space a certain line passing through the </w:t>
      </w:r>
      <w:proofErr w:type="spellStart"/>
      <w:r w:rsidRPr="006200E4">
        <w:t>centre</w:t>
      </w:r>
      <w:proofErr w:type="spellEnd"/>
      <w:r w:rsidRPr="006200E4">
        <w:t xml:space="preserve"> of mass and perpendicular to the segment connecting the particle </w:t>
      </w:r>
      <w:proofErr w:type="spellStart"/>
      <w:r w:rsidRPr="006200E4">
        <w:t>centres</w:t>
      </w:r>
      <w:proofErr w:type="spellEnd"/>
      <w:r w:rsidRPr="006200E4">
        <w:t xml:space="preserve">. Along this line the resultant force </w:t>
      </w:r>
      <w:r w:rsidRPr="006200E4">
        <w:lastRenderedPageBreak/>
        <w:t xml:space="preserve">in the space dimension will be equal to zero, </w:t>
      </w:r>
      <w:proofErr w:type="gramStart"/>
      <w:r w:rsidRPr="006200E4">
        <w:t>i.e.</w:t>
      </w:r>
      <w:proofErr w:type="gramEnd"/>
      <w:r w:rsidRPr="006200E4">
        <w:t xml:space="preserve"> there will be no change of space density. In all other regions a gradient of density change in the space dimension will be observed.</w:t>
      </w:r>
    </w:p>
    <w:p w14:paraId="6954C702" w14:textId="77777777" w:rsidR="001F549D" w:rsidRDefault="004B20E0">
      <w:pPr>
        <w:ind w:firstLine="567"/>
        <w:jc w:val="both"/>
      </w:pPr>
      <w:r w:rsidRPr="006200E4">
        <w:t xml:space="preserve">Now let's go back and see what the gravitational force is. If through the </w:t>
      </w:r>
      <w:proofErr w:type="spellStart"/>
      <w:r w:rsidRPr="006200E4">
        <w:t>centre</w:t>
      </w:r>
      <w:proofErr w:type="spellEnd"/>
      <w:r w:rsidRPr="006200E4">
        <w:t xml:space="preserve"> of particle </w:t>
      </w:r>
      <w:proofErr w:type="gramStart"/>
      <w:r>
        <w:t>A</w:t>
      </w:r>
      <w:proofErr w:type="gramEnd"/>
      <w:r>
        <w:t xml:space="preserve"> we </w:t>
      </w:r>
      <w:r w:rsidRPr="006200E4">
        <w:t xml:space="preserve">draw a line parallel to the line with constant density in the region of space, then everything to the left of this line will "press" on the particle, tending to move it to the common </w:t>
      </w:r>
      <w:proofErr w:type="spellStart"/>
      <w:r w:rsidRPr="006200E4">
        <w:t>centre</w:t>
      </w:r>
      <w:proofErr w:type="spellEnd"/>
      <w:r w:rsidRPr="006200E4">
        <w:t xml:space="preserve"> of mass. The same situation happens with particle </w:t>
      </w:r>
      <w:r>
        <w:t>B</w:t>
      </w:r>
      <w:r w:rsidRPr="006200E4">
        <w:t xml:space="preserve">, only now we need to consider the region to the right of the line passing through its </w:t>
      </w:r>
      <w:proofErr w:type="spellStart"/>
      <w:r w:rsidRPr="006200E4">
        <w:t>centre</w:t>
      </w:r>
      <w:proofErr w:type="spellEnd"/>
      <w:r w:rsidRPr="006200E4">
        <w:t xml:space="preserve"> and parallel to the line with unchanged density. The force directed to move it closer to the common </w:t>
      </w:r>
      <w:proofErr w:type="spellStart"/>
      <w:r w:rsidRPr="006200E4">
        <w:t>centre</w:t>
      </w:r>
      <w:proofErr w:type="spellEnd"/>
      <w:r w:rsidRPr="006200E4">
        <w:t xml:space="preserve"> of mass is the gravitational force.</w:t>
      </w:r>
    </w:p>
    <w:p w14:paraId="74637DC7" w14:textId="77777777" w:rsidR="001F549D" w:rsidRDefault="004B20E0">
      <w:pPr>
        <w:ind w:firstLine="567"/>
        <w:jc w:val="both"/>
      </w:pPr>
      <w:r w:rsidRPr="006200E4">
        <w:t xml:space="preserve">Now let us consider the inner planes, </w:t>
      </w:r>
      <w:proofErr w:type="gramStart"/>
      <w:r w:rsidRPr="006200E4">
        <w:t>i.e.</w:t>
      </w:r>
      <w:proofErr w:type="gramEnd"/>
      <w:r w:rsidRPr="006200E4">
        <w:t xml:space="preserve"> planes bounded by the same straight lines, but in the range from </w:t>
      </w:r>
      <w:r>
        <w:t xml:space="preserve">A </w:t>
      </w:r>
      <w:r w:rsidRPr="006200E4">
        <w:t xml:space="preserve">to </w:t>
      </w:r>
      <w:r>
        <w:t xml:space="preserve">C </w:t>
      </w:r>
      <w:r w:rsidRPr="006200E4">
        <w:t xml:space="preserve">and from </w:t>
      </w:r>
      <w:r>
        <w:t xml:space="preserve">C </w:t>
      </w:r>
      <w:r w:rsidRPr="006200E4">
        <w:t xml:space="preserve">to </w:t>
      </w:r>
      <w:r>
        <w:t>B</w:t>
      </w:r>
      <w:r w:rsidRPr="006200E4">
        <w:t xml:space="preserve">. Here the particles are trying to bounce off each other. And in a </w:t>
      </w:r>
      <w:proofErr w:type="gramStart"/>
      <w:r w:rsidRPr="006200E4">
        <w:t>sense</w:t>
      </w:r>
      <w:proofErr w:type="gramEnd"/>
      <w:r w:rsidRPr="006200E4">
        <w:t xml:space="preserve"> they succeed at a certain distance between them. This will depend on the force of compression of space at the </w:t>
      </w:r>
      <w:proofErr w:type="spellStart"/>
      <w:r w:rsidRPr="006200E4">
        <w:t>centre</w:t>
      </w:r>
      <w:proofErr w:type="spellEnd"/>
      <w:r w:rsidRPr="006200E4">
        <w:t xml:space="preserve"> of the particle. </w:t>
      </w:r>
      <w:proofErr w:type="gramStart"/>
      <w:r w:rsidRPr="006200E4">
        <w:t>I.e.</w:t>
      </w:r>
      <w:proofErr w:type="gramEnd"/>
      <w:r w:rsidRPr="006200E4">
        <w:t xml:space="preserve"> the result of the impact of particles between each other in the inner region of interaction will be the manifestation of the electromagnetic force. In fact, this force is directed against the gravitational force. And while it is in minority it is incommensurably greater than the gravitational force, it opposes the whole surrounding space.</w:t>
      </w:r>
    </w:p>
    <w:p w14:paraId="27DD2445" w14:textId="77777777" w:rsidR="001F549D" w:rsidRPr="006200E4" w:rsidRDefault="004B20E0">
      <w:pPr>
        <w:ind w:firstLine="567"/>
        <w:jc w:val="both"/>
      </w:pPr>
      <w:r w:rsidRPr="006200E4">
        <w:t xml:space="preserve">As a result, the gravitational force tries to bring the particles closer together, while the electromagnetic force tries to separate them from each other. This is where the antagonism of these two forces is born. The common point of their contact is the </w:t>
      </w:r>
      <w:proofErr w:type="spellStart"/>
      <w:r w:rsidRPr="006200E4">
        <w:t>centre</w:t>
      </w:r>
      <w:proofErr w:type="spellEnd"/>
      <w:r w:rsidRPr="006200E4">
        <w:t xml:space="preserve"> of mass.</w:t>
      </w:r>
    </w:p>
    <w:p w14:paraId="69C530F9" w14:textId="77777777" w:rsidR="001F549D" w:rsidRPr="006200E4" w:rsidRDefault="004B20E0">
      <w:pPr>
        <w:ind w:firstLine="567"/>
        <w:jc w:val="both"/>
      </w:pPr>
      <w:r w:rsidRPr="006200E4">
        <w:t xml:space="preserve">When the number of interacting particles increases, the action of this force in the space area gradually decreases, because the energy of the space dimension is "filled" with energy due to the magnetic dimension. The gradient of density change from the side of magnetic dimension starts to </w:t>
      </w:r>
      <w:proofErr w:type="spellStart"/>
      <w:r w:rsidRPr="006200E4">
        <w:t>equalise</w:t>
      </w:r>
      <w:proofErr w:type="spellEnd"/>
      <w:r w:rsidRPr="006200E4">
        <w:t xml:space="preserve">, thus the force from the side of magnetic dimension starts to manifest itself less, it smears inside the space of </w:t>
      </w:r>
      <w:proofErr w:type="spellStart"/>
      <w:r w:rsidRPr="006200E4">
        <w:t>macroobject</w:t>
      </w:r>
      <w:proofErr w:type="spellEnd"/>
      <w:r w:rsidRPr="006200E4">
        <w:t>. This all leads to a gradual reduction of the distance between particles and, most importantly, to a change in the density of the uniform energy density in the space dimension.</w:t>
      </w:r>
    </w:p>
    <w:p w14:paraId="4CF4AC5A" w14:textId="77777777" w:rsidR="001F549D" w:rsidRPr="006200E4" w:rsidRDefault="004B20E0">
      <w:pPr>
        <w:ind w:firstLine="567"/>
        <w:jc w:val="both"/>
      </w:pPr>
      <w:r w:rsidRPr="006200E4">
        <w:t xml:space="preserve">This process of confrontation of two forces creates all known physical phenomena. It creates temperature (chaotic motion, constant change of the common </w:t>
      </w:r>
      <w:proofErr w:type="spellStart"/>
      <w:r w:rsidRPr="006200E4">
        <w:t>centre</w:t>
      </w:r>
      <w:proofErr w:type="spellEnd"/>
      <w:r w:rsidRPr="006200E4">
        <w:t xml:space="preserve"> of mass) when particles interact with each other, due to this there are different states of matter. Magnetic properties are born. And all, all, all other phenomena.</w:t>
      </w:r>
    </w:p>
    <w:p w14:paraId="6184E81D" w14:textId="77777777" w:rsidR="001F549D" w:rsidRPr="006200E4" w:rsidRDefault="004B20E0">
      <w:pPr>
        <w:ind w:firstLine="567"/>
        <w:jc w:val="both"/>
      </w:pPr>
      <w:r w:rsidRPr="006200E4">
        <w:t xml:space="preserve">If we take a closer look at what is happening, it becomes clear that the magnetic dimension is responsible for the energy transfer from the space dimension to the dimension located on the sphere (electromagnetic wave propagates on the sphere), if we consider a three-dimensional object. </w:t>
      </w:r>
      <w:proofErr w:type="gramStart"/>
      <w:r w:rsidRPr="006200E4">
        <w:t>I.e.</w:t>
      </w:r>
      <w:proofErr w:type="gramEnd"/>
      <w:r w:rsidRPr="006200E4">
        <w:t xml:space="preserve"> the opposite is also true - a change in energy density on the surface of the sphere leads to a change in energy in the space dimension. The </w:t>
      </w:r>
      <w:proofErr w:type="spellStart"/>
      <w:r w:rsidRPr="006200E4">
        <w:t>centre</w:t>
      </w:r>
      <w:proofErr w:type="spellEnd"/>
      <w:r w:rsidRPr="006200E4">
        <w:t xml:space="preserve"> of mass is a common transition point. </w:t>
      </w:r>
      <w:proofErr w:type="gramStart"/>
      <w:r w:rsidRPr="006200E4">
        <w:t>I.e.</w:t>
      </w:r>
      <w:proofErr w:type="gramEnd"/>
      <w:r w:rsidRPr="006200E4">
        <w:t xml:space="preserve"> energy can change both along the space coordinate axes and along the sphere surface.</w:t>
      </w:r>
    </w:p>
    <w:p w14:paraId="42C97E32" w14:textId="77777777" w:rsidR="001F549D" w:rsidRDefault="004B20E0">
      <w:pPr>
        <w:ind w:firstLine="567"/>
        <w:jc w:val="both"/>
        <w:rPr>
          <w:lang w:val="ru-RU"/>
        </w:rPr>
      </w:pPr>
      <w:r w:rsidRPr="006200E4">
        <w:t xml:space="preserve">How do spatial dimensions differ from each other, why are they introduced in physics? </w:t>
      </w:r>
      <w:r>
        <w:rPr>
          <w:lang w:val="ru-RU"/>
        </w:rPr>
        <w:t xml:space="preserve">It </w:t>
      </w:r>
      <w:proofErr w:type="spellStart"/>
      <w:r>
        <w:rPr>
          <w:lang w:val="ru-RU"/>
        </w:rPr>
        <w:t>can</w:t>
      </w:r>
      <w:proofErr w:type="spellEnd"/>
      <w:r>
        <w:rPr>
          <w:lang w:val="ru-RU"/>
        </w:rPr>
        <w:t xml:space="preserve"> </w:t>
      </w:r>
      <w:proofErr w:type="spellStart"/>
      <w:r>
        <w:rPr>
          <w:lang w:val="ru-RU"/>
        </w:rPr>
        <w:t>be</w:t>
      </w:r>
      <w:proofErr w:type="spellEnd"/>
      <w:r>
        <w:rPr>
          <w:lang w:val="ru-RU"/>
        </w:rPr>
        <w:t xml:space="preserve"> </w:t>
      </w:r>
      <w:proofErr w:type="spellStart"/>
      <w:r>
        <w:rPr>
          <w:lang w:val="ru-RU"/>
        </w:rPr>
        <w:t>observed</w:t>
      </w:r>
      <w:proofErr w:type="spellEnd"/>
      <w:r>
        <w:rPr>
          <w:lang w:val="ru-RU"/>
        </w:rPr>
        <w:t xml:space="preserve"> </w:t>
      </w:r>
      <w:proofErr w:type="spellStart"/>
      <w:r>
        <w:rPr>
          <w:lang w:val="ru-RU"/>
        </w:rPr>
        <w:t>that</w:t>
      </w:r>
      <w:proofErr w:type="spellEnd"/>
      <w:r>
        <w:rPr>
          <w:lang w:val="ru-RU"/>
        </w:rPr>
        <w:t>:</w:t>
      </w:r>
    </w:p>
    <w:p w14:paraId="46FB1FF3" w14:textId="77777777" w:rsidR="001F549D" w:rsidRPr="006200E4" w:rsidRDefault="004B20E0">
      <w:pPr>
        <w:numPr>
          <w:ilvl w:val="0"/>
          <w:numId w:val="5"/>
        </w:numPr>
        <w:jc w:val="both"/>
      </w:pPr>
      <w:r w:rsidRPr="006200E4">
        <w:t>they're orthogonal to each other,</w:t>
      </w:r>
    </w:p>
    <w:p w14:paraId="2B059AAD" w14:textId="77777777" w:rsidR="001F549D" w:rsidRPr="006200E4" w:rsidRDefault="004B20E0">
      <w:pPr>
        <w:numPr>
          <w:ilvl w:val="0"/>
          <w:numId w:val="5"/>
        </w:numPr>
        <w:jc w:val="both"/>
      </w:pPr>
      <w:r w:rsidRPr="006200E4">
        <w:t>have a common point of intersection,</w:t>
      </w:r>
    </w:p>
    <w:p w14:paraId="110B99D2" w14:textId="77777777" w:rsidR="001F549D" w:rsidRPr="006200E4" w:rsidRDefault="004B20E0">
      <w:pPr>
        <w:numPr>
          <w:ilvl w:val="0"/>
          <w:numId w:val="5"/>
        </w:numPr>
        <w:jc w:val="both"/>
      </w:pPr>
      <w:r w:rsidRPr="006200E4">
        <w:t>it is impossible to describe the changes taking place in one of them using the other two.</w:t>
      </w:r>
    </w:p>
    <w:p w14:paraId="0518BEE5" w14:textId="77777777" w:rsidR="001F549D" w:rsidRPr="006200E4" w:rsidRDefault="004B20E0">
      <w:pPr>
        <w:ind w:firstLine="567"/>
        <w:jc w:val="both"/>
      </w:pPr>
      <w:r w:rsidRPr="006200E4">
        <w:t>Now the most important thing to understand is that the change of energy in the magnetic dimension is the next dimension for energy. Let's call it magnetic or fifth dimension. Let's prove that it is really so.</w:t>
      </w:r>
    </w:p>
    <w:p w14:paraId="2160141C" w14:textId="77777777" w:rsidR="001F549D" w:rsidRPr="006200E4" w:rsidRDefault="004B20E0">
      <w:pPr>
        <w:ind w:firstLine="567"/>
        <w:jc w:val="both"/>
      </w:pPr>
      <w:r w:rsidRPr="006200E4">
        <w:t>The first point about orthogonality is clearly fulfilled, the surface of the sphere intersects the coordinate axes at right angles. The second point is also fulfilled, there is a common point of intersection. The third point remains. It will be really so, if it will be possible to prove that it is impossible to describe the energy change in the sphere area by means of spatial coordinates.</w:t>
      </w:r>
    </w:p>
    <w:p w14:paraId="7DF0437F" w14:textId="77777777" w:rsidR="001F549D" w:rsidRDefault="004B20E0">
      <w:pPr>
        <w:ind w:firstLine="567"/>
        <w:jc w:val="both"/>
      </w:pPr>
      <w:r w:rsidRPr="006200E4">
        <w:t>The proof is actually very simple. Whatever we calculate related to a circle or sphere, be it the length of a circle, the area of a sphere, the area of a circle or the volume of a sphere, the constant</w:t>
      </w:r>
      <w:r>
        <w:rPr>
          <w:rStyle w:val="hgkelc"/>
          <w:b/>
          <w:bCs/>
        </w:rPr>
        <w:t xml:space="preserve"> π </w:t>
      </w:r>
      <w:r w:rsidRPr="006200E4">
        <w:t xml:space="preserve">(Pi) will be used everywhere. And it does not matter whether it will concern obtaining the total value of force (if there is a change of energy density on the circle or sphere), work (taking into account the change of </w:t>
      </w:r>
      <w:r w:rsidRPr="006200E4">
        <w:lastRenderedPageBreak/>
        <w:t>the same energy density on the circle or sphere), the number</w:t>
      </w:r>
      <w:r>
        <w:rPr>
          <w:rStyle w:val="hgkelc"/>
          <w:b/>
          <w:bCs/>
        </w:rPr>
        <w:t xml:space="preserve"> π </w:t>
      </w:r>
      <w:r w:rsidRPr="006200E4">
        <w:t>(Pi) is involved in all calculations. It is also known that the number</w:t>
      </w:r>
      <w:r>
        <w:rPr>
          <w:rStyle w:val="hgkelc"/>
          <w:b/>
          <w:bCs/>
        </w:rPr>
        <w:t xml:space="preserve"> π </w:t>
      </w:r>
      <w:r w:rsidRPr="006200E4">
        <w:t xml:space="preserve">(Pi) itself is irrational, </w:t>
      </w:r>
      <w:proofErr w:type="gramStart"/>
      <w:r w:rsidRPr="006200E4">
        <w:t>i.e.</w:t>
      </w:r>
      <w:proofErr w:type="gramEnd"/>
      <w:r w:rsidRPr="006200E4">
        <w:t xml:space="preserve"> it has no finite value, it is infinite. It turns out that mathematically it is simply impossible to get an exact value when using spatial coordinates. You can name as close a value as you like, but never an exact value. There is only one point uniting these measurements - the origin of coordinates or the </w:t>
      </w:r>
      <w:proofErr w:type="spellStart"/>
      <w:r w:rsidRPr="006200E4">
        <w:t>centre</w:t>
      </w:r>
      <w:proofErr w:type="spellEnd"/>
      <w:r w:rsidRPr="006200E4">
        <w:t xml:space="preserve"> of the sphere.</w:t>
      </w:r>
    </w:p>
    <w:p w14:paraId="055A4A5D" w14:textId="77777777" w:rsidR="001F549D" w:rsidRPr="006200E4" w:rsidRDefault="004B20E0">
      <w:pPr>
        <w:ind w:firstLine="567"/>
        <w:jc w:val="both"/>
      </w:pPr>
      <w:r w:rsidRPr="006200E4">
        <w:t xml:space="preserve">That is why it is impossible to describe the </w:t>
      </w:r>
      <w:proofErr w:type="spellStart"/>
      <w:r w:rsidRPr="006200E4">
        <w:t>behaviour</w:t>
      </w:r>
      <w:proofErr w:type="spellEnd"/>
      <w:r w:rsidRPr="006200E4">
        <w:t xml:space="preserve"> of energy along the sphere through spatial coordinates. The magnetic dimension is the next dimension for energy change.</w:t>
      </w:r>
    </w:p>
    <w:p w14:paraId="73E38290" w14:textId="77777777" w:rsidR="001F549D" w:rsidRDefault="004B20E0">
      <w:pPr>
        <w:ind w:firstLine="567"/>
        <w:jc w:val="both"/>
      </w:pPr>
      <w:r w:rsidRPr="006200E4">
        <w:t xml:space="preserve">Here it is necessary to pay attention that in fact uncertainty in mathematical calculations is possible in both directions. </w:t>
      </w:r>
      <w:proofErr w:type="gramStart"/>
      <w:r w:rsidRPr="006200E4">
        <w:t>I.e.</w:t>
      </w:r>
      <w:proofErr w:type="gramEnd"/>
      <w:r w:rsidRPr="006200E4">
        <w:t xml:space="preserve"> as it is impossible to calculate precisely the change of energy along the sphere using finite data on coordinate axes, so it is impossible to calculate the exact value of the </w:t>
      </w:r>
      <w:proofErr w:type="spellStart"/>
      <w:r w:rsidRPr="006200E4">
        <w:t>centre</w:t>
      </w:r>
      <w:proofErr w:type="spellEnd"/>
      <w:r w:rsidRPr="006200E4">
        <w:t xml:space="preserve"> of a circle or sphere if the exact length of the circle is known. All this just manifests itself in the fact that either there are exact coordinates of the particle in the space dimension, </w:t>
      </w:r>
      <w:proofErr w:type="gramStart"/>
      <w:r w:rsidRPr="006200E4">
        <w:t>i.e.</w:t>
      </w:r>
      <w:proofErr w:type="gramEnd"/>
      <w:r w:rsidRPr="006200E4">
        <w:t xml:space="preserve"> everything remains unchanged, but there is spin - rotation of energy density along the surface of the sphere, or the opposite process occurs - i.e. the wave along the surface of the sphere does not rotate, but in this case there is uncertainty of the position of the </w:t>
      </w:r>
      <w:proofErr w:type="spellStart"/>
      <w:r w:rsidRPr="006200E4">
        <w:t>centre</w:t>
      </w:r>
      <w:proofErr w:type="spellEnd"/>
      <w:r w:rsidRPr="006200E4">
        <w:t xml:space="preserve"> of the sphere, i.e., apparently, it will oscillate, it is not defined in the space dimension. Apparently, time is born here, because without its participation it is impossible to describe this process. The same process gives rise to the Heisenberg principle. It is very important, and in the final chapter it will be shown how it can be used.</w:t>
      </w:r>
    </w:p>
    <w:p w14:paraId="7A14B1AA" w14:textId="77777777" w:rsidR="001F549D" w:rsidRPr="006200E4" w:rsidRDefault="004B20E0">
      <w:pPr>
        <w:ind w:firstLine="567"/>
        <w:jc w:val="both"/>
      </w:pPr>
      <w:r w:rsidRPr="006200E4">
        <w:t xml:space="preserve">Continuing to consider Fig.16 it is easier to understand the appearance of the effects of dark matter and dark energy. At growth of volume of </w:t>
      </w:r>
      <w:proofErr w:type="spellStart"/>
      <w:r w:rsidRPr="006200E4">
        <w:t>macroobject</w:t>
      </w:r>
      <w:proofErr w:type="spellEnd"/>
      <w:r w:rsidRPr="006200E4">
        <w:t xml:space="preserve"> around it on a sphere (a line passing through the </w:t>
      </w:r>
      <w:proofErr w:type="spellStart"/>
      <w:r w:rsidRPr="006200E4">
        <w:t>centre</w:t>
      </w:r>
      <w:proofErr w:type="spellEnd"/>
      <w:r w:rsidRPr="006200E4">
        <w:t xml:space="preserve"> of mass in case of two particles on a plane is reborn in a sphere in case of consideration of volume bodies that would satisfy perpendicularity of interaction of forces) the area with change of energy density on the side of space with zero change of energy density on the side of space will begin to form, which will divide space into two areas - from it and to the </w:t>
      </w:r>
      <w:proofErr w:type="spellStart"/>
      <w:r w:rsidRPr="006200E4">
        <w:t>centre</w:t>
      </w:r>
      <w:proofErr w:type="spellEnd"/>
      <w:r w:rsidRPr="006200E4">
        <w:t xml:space="preserve"> of </w:t>
      </w:r>
      <w:proofErr w:type="spellStart"/>
      <w:r w:rsidRPr="006200E4">
        <w:t>macroobject</w:t>
      </w:r>
      <w:proofErr w:type="spellEnd"/>
      <w:r w:rsidRPr="006200E4">
        <w:t xml:space="preserve">, a sharp drop of energy density on the side of space, and the area from the boundary of the black hole. In </w:t>
      </w:r>
      <w:proofErr w:type="gramStart"/>
      <w:r w:rsidRPr="006200E4">
        <w:t>general</w:t>
      </w:r>
      <w:proofErr w:type="gramEnd"/>
      <w:r w:rsidRPr="006200E4">
        <w:t xml:space="preserve"> this ring is nothing else than in consequence the event horizon of a black hole. On both sides of this ring there will be observed increase of energy density on the side of space dimension, and this change should be equal. As the inner region has a limitation in size, the outer one should be limited too, so that it is possible to </w:t>
      </w:r>
      <w:proofErr w:type="spellStart"/>
      <w:r w:rsidRPr="006200E4">
        <w:t>equalise</w:t>
      </w:r>
      <w:proofErr w:type="spellEnd"/>
      <w:r w:rsidRPr="006200E4">
        <w:t xml:space="preserve"> forces. Actually, this was laid down from the beginning when assuming that particles in the form of waves can exist in space, it is only possible inside a limited space. The inner region of this ring will have a sharper gradient of energy on the side of space to </w:t>
      </w:r>
      <w:proofErr w:type="spellStart"/>
      <w:r w:rsidRPr="006200E4">
        <w:t>equalise</w:t>
      </w:r>
      <w:proofErr w:type="spellEnd"/>
      <w:r w:rsidRPr="006200E4">
        <w:t xml:space="preserve"> the force arising from the outer side of the ring, this follows from the fact that the inner region will have a smaller area, so the gradient must be more pronounced. This is the process of formation of dark matter around particles of matter or around macro-objects of matter.</w:t>
      </w:r>
    </w:p>
    <w:p w14:paraId="06F0C192" w14:textId="77777777" w:rsidR="001F549D" w:rsidRPr="006200E4" w:rsidRDefault="004B20E0">
      <w:pPr>
        <w:ind w:firstLine="567"/>
        <w:jc w:val="both"/>
      </w:pPr>
      <w:r w:rsidRPr="006200E4">
        <w:t>The dark energy effect arises due to a similar interaction, but the opposite, in fact, in the area of antimatter particles. Antimatter is spent on the expansion of space, on the increase of energy density on the side of space. Only now it will happen not to a point, but to a sphere, there is an expansion of space.</w:t>
      </w:r>
    </w:p>
    <w:p w14:paraId="5D3EA66D" w14:textId="77777777" w:rsidR="001F549D" w:rsidRPr="006200E4" w:rsidRDefault="004B20E0">
      <w:pPr>
        <w:ind w:firstLine="567"/>
        <w:jc w:val="both"/>
      </w:pPr>
      <w:r w:rsidRPr="006200E4">
        <w:t xml:space="preserve">There remains the last force - the force of the weak nuclear interaction. Here it is necessary to consider interactions of particles themselves at close distances. It is necessary to consider the charge of particles - </w:t>
      </w:r>
      <w:proofErr w:type="gramStart"/>
      <w:r w:rsidRPr="006200E4">
        <w:t>i.e.</w:t>
      </w:r>
      <w:proofErr w:type="gramEnd"/>
      <w:r w:rsidRPr="006200E4">
        <w:t xml:space="preserve"> what happens at the boundary of a particle - what is the energy density of space at the boundary of a particle?</w:t>
      </w:r>
    </w:p>
    <w:p w14:paraId="478379C4" w14:textId="77777777" w:rsidR="001F549D" w:rsidRPr="006200E4" w:rsidRDefault="004B20E0">
      <w:pPr>
        <w:ind w:firstLine="567"/>
        <w:jc w:val="both"/>
      </w:pPr>
      <w:r w:rsidRPr="006200E4">
        <w:t xml:space="preserve">For </w:t>
      </w:r>
      <w:proofErr w:type="gramStart"/>
      <w:r w:rsidRPr="006200E4">
        <w:t>example</w:t>
      </w:r>
      <w:proofErr w:type="gramEnd"/>
      <w:r w:rsidRPr="006200E4">
        <w:t xml:space="preserve"> electrons - they have higher energy density in the region of space at the boundaries, so no matter how you bring them closer, they will try to fly away from each other. There is only a variant of superposition of particles that can form a stable state - heavy particles.</w:t>
      </w:r>
    </w:p>
    <w:p w14:paraId="19E329B3" w14:textId="77777777" w:rsidR="001F549D" w:rsidRPr="006200E4" w:rsidRDefault="004B20E0">
      <w:pPr>
        <w:ind w:firstLine="567"/>
        <w:jc w:val="both"/>
      </w:pPr>
      <w:r w:rsidRPr="006200E4">
        <w:t>With protons other variants of interactions are possible. Since on their boundary a region with reduced energy density in the space region is formed, the union of these regions is "</w:t>
      </w:r>
      <w:proofErr w:type="spellStart"/>
      <w:r w:rsidRPr="006200E4">
        <w:t>favourable</w:t>
      </w:r>
      <w:proofErr w:type="spellEnd"/>
      <w:r w:rsidRPr="006200E4">
        <w:t>" for the space - a part of energy returns to the space region. The particles "stick together". This is the force of weak nuclear interaction.</w:t>
      </w:r>
    </w:p>
    <w:p w14:paraId="3AC3752B" w14:textId="77777777" w:rsidR="001F549D" w:rsidRPr="006200E4" w:rsidRDefault="004B20E0">
      <w:pPr>
        <w:ind w:firstLine="567"/>
        <w:jc w:val="both"/>
      </w:pPr>
      <w:r w:rsidRPr="006200E4">
        <w:lastRenderedPageBreak/>
        <w:t>In fact, the main forces are the gravitational force and the electromagnetic force. The others are just different variants of their interaction.</w:t>
      </w:r>
    </w:p>
    <w:p w14:paraId="7772D4D9" w14:textId="77777777" w:rsidR="001F549D" w:rsidRPr="006200E4" w:rsidRDefault="004B20E0">
      <w:pPr>
        <w:ind w:firstLine="567"/>
        <w:jc w:val="both"/>
      </w:pPr>
      <w:r w:rsidRPr="006200E4">
        <w:t>That is, in fact, all the powers that be.</w:t>
      </w:r>
    </w:p>
    <w:p w14:paraId="0B5C8E0F" w14:textId="77777777" w:rsidR="001F549D" w:rsidRPr="006200E4" w:rsidRDefault="004B20E0">
      <w:pPr>
        <w:jc w:val="center"/>
        <w:rPr>
          <w:b/>
          <w:bCs/>
          <w:sz w:val="32"/>
          <w:szCs w:val="32"/>
        </w:rPr>
      </w:pPr>
      <w:r w:rsidRPr="006200E4">
        <w:rPr>
          <w:b/>
          <w:bCs/>
          <w:sz w:val="32"/>
          <w:szCs w:val="32"/>
        </w:rPr>
        <w:t>Implications.</w:t>
      </w:r>
    </w:p>
    <w:p w14:paraId="78C2876C" w14:textId="77777777" w:rsidR="001F549D" w:rsidRPr="006200E4" w:rsidRDefault="001F549D">
      <w:pPr>
        <w:ind w:firstLine="567"/>
        <w:jc w:val="both"/>
      </w:pPr>
    </w:p>
    <w:p w14:paraId="59D2405B" w14:textId="77777777" w:rsidR="001F549D" w:rsidRPr="006200E4" w:rsidRDefault="004B20E0">
      <w:pPr>
        <w:ind w:firstLine="567"/>
        <w:jc w:val="both"/>
      </w:pPr>
      <w:r w:rsidRPr="006200E4">
        <w:t>The movement of a charged particle in space leads to a redistribution of energy density in space, which will also create an electromagnetic wave.</w:t>
      </w:r>
    </w:p>
    <w:p w14:paraId="71FBC24A" w14:textId="77777777" w:rsidR="001F549D" w:rsidRPr="006200E4" w:rsidRDefault="004B20E0">
      <w:pPr>
        <w:ind w:firstLine="567"/>
        <w:jc w:val="both"/>
      </w:pPr>
      <w:r w:rsidRPr="006200E4">
        <w:t xml:space="preserve">Particles represent a </w:t>
      </w:r>
      <w:proofErr w:type="gramStart"/>
      <w:r w:rsidRPr="006200E4">
        <w:t>wave,</w:t>
      </w:r>
      <w:proofErr w:type="gramEnd"/>
      <w:r w:rsidRPr="006200E4">
        <w:t xml:space="preserve"> waves have crests and soles - these will be energetically </w:t>
      </w:r>
      <w:proofErr w:type="spellStart"/>
      <w:r w:rsidRPr="006200E4">
        <w:t>favourable</w:t>
      </w:r>
      <w:proofErr w:type="spellEnd"/>
      <w:r w:rsidRPr="006200E4">
        <w:t xml:space="preserve"> places for the interaction processes taking place. Transition from one state to another will be due to this discrete, </w:t>
      </w:r>
      <w:proofErr w:type="gramStart"/>
      <w:r w:rsidRPr="006200E4">
        <w:t>i.e.</w:t>
      </w:r>
      <w:proofErr w:type="gramEnd"/>
      <w:r w:rsidRPr="006200E4">
        <w:t xml:space="preserve"> change of states will be </w:t>
      </w:r>
      <w:proofErr w:type="spellStart"/>
      <w:r w:rsidRPr="006200E4">
        <w:t>quantised</w:t>
      </w:r>
      <w:proofErr w:type="spellEnd"/>
      <w:r w:rsidRPr="006200E4">
        <w:t xml:space="preserve">. It is also necessary to notice that the </w:t>
      </w:r>
      <w:proofErr w:type="spellStart"/>
      <w:r w:rsidRPr="006200E4">
        <w:t>quantisation</w:t>
      </w:r>
      <w:proofErr w:type="spellEnd"/>
      <w:r w:rsidRPr="006200E4">
        <w:t xml:space="preserve"> value will be dictated by parameters of the surrounding WORLD.</w:t>
      </w:r>
    </w:p>
    <w:p w14:paraId="62598BEA" w14:textId="77777777" w:rsidR="001F549D" w:rsidRPr="006200E4" w:rsidRDefault="004B20E0">
      <w:pPr>
        <w:ind w:firstLine="567"/>
        <w:jc w:val="both"/>
      </w:pPr>
      <w:r w:rsidRPr="006200E4">
        <w:t xml:space="preserve">It is important to </w:t>
      </w:r>
      <w:proofErr w:type="spellStart"/>
      <w:r w:rsidRPr="006200E4">
        <w:t>realise</w:t>
      </w:r>
      <w:proofErr w:type="spellEnd"/>
      <w:r w:rsidRPr="006200E4">
        <w:t xml:space="preserve"> that what the "charged" particle carries in its middle is uniformly redistributed throughout space - this is the manifestation of the force of gravity.</w:t>
      </w:r>
    </w:p>
    <w:p w14:paraId="205973BD" w14:textId="22105F3A" w:rsidR="001F549D" w:rsidRDefault="004B20E0">
      <w:pPr>
        <w:ind w:firstLine="567"/>
        <w:jc w:val="both"/>
      </w:pPr>
      <w:r w:rsidRPr="006200E4">
        <w:t xml:space="preserve">The particle is an electromagnetic wave - the speed of propagation of which is limited by the speed of light, if we divide this speed into components of motion in the area of magnetic dimension and in the area of space, we get a dependence - the greater the amplitude in the area of magnetic dimension, the less the wave will travel in the area of distance.  The greater the amplitude of the magnetic component of the particle, the smaller the wavelength of the particle. This is the effect of warping space at the level of the elementary particle. </w:t>
      </w:r>
      <w:proofErr w:type="gramStart"/>
      <w:r w:rsidRPr="006200E4">
        <w:t>So</w:t>
      </w:r>
      <w:proofErr w:type="gramEnd"/>
      <w:r w:rsidRPr="006200E4">
        <w:t xml:space="preserve"> these are completely dependent quantities. It has been known for a long time that the higher the frequency of a particle, the higher its mass. Hence it follows that mass is a quantity depending on the amplitude of the wave in the area of magnetic measurement to the wavelength. It can also be said that mass depends on the change in energy density of the magnetic dimension in some occupied volume of space. Generally speaking, I would say that the characteristic of the dimension of space is size, and the characteristic of the manifestation of the magnetic dimension in a region of space is mass. For an electromagnetic wave we get the rule - the total amount of energy travelled by an electromagnetic wave will be a constant. </w:t>
      </w:r>
      <w:proofErr w:type="gramStart"/>
      <w:r w:rsidRPr="006200E4">
        <w:t>I.e.</w:t>
      </w:r>
      <w:proofErr w:type="gramEnd"/>
      <w:r w:rsidRPr="006200E4">
        <w:t xml:space="preserve"> the speed of light should be considered not as the speed of overcoming distance for time, but as the passage of the amount of energy for time. In this case everything will immediately fall into place. The notion of curvature of space can then be abandoned. The speed of light in the region of space will then become a variable value, it will depend on the energy density in the magnetic dimension. Space itself will also have mass, because in it, like a wave in elementary particles, there will also be waves of magnetic dimension, </w:t>
      </w:r>
      <w:proofErr w:type="gramStart"/>
      <w:r w:rsidRPr="006200E4">
        <w:t>i.e.</w:t>
      </w:r>
      <w:proofErr w:type="gramEnd"/>
      <w:r w:rsidRPr="006200E4">
        <w:t xml:space="preserve"> waves of energy, space has not changed. The formula </w:t>
      </w:r>
      <w:r>
        <w:rPr>
          <w:rFonts w:ascii="Times New Roman" w:eastAsia="Times New Roman" w:hAnsi="Times New Roman" w:cs="Times New Roman"/>
          <w:b/>
          <w:bCs/>
          <w:lang w:eastAsia="ru-RU"/>
        </w:rPr>
        <w:t>E</w:t>
      </w:r>
      <w:r w:rsidRPr="006200E4">
        <w:rPr>
          <w:rFonts w:ascii="Times New Roman" w:eastAsia="Times New Roman" w:hAnsi="Times New Roman" w:cs="Times New Roman"/>
          <w:b/>
          <w:bCs/>
          <w:lang w:eastAsia="ru-RU"/>
        </w:rPr>
        <w:t xml:space="preserve">= mc² </w:t>
      </w:r>
      <w:r w:rsidRPr="006200E4">
        <w:t>says nothing about the fact that space cannot have energy and mass, which are interrelated. This formula is valid for both particles and "empty" space without particles. Mass in the "void" - dark matter - is just a manifestation of energy on the magnetic dimension side. In fact, it is due to the "convolution" of energy on the surface of the sphere.</w:t>
      </w:r>
    </w:p>
    <w:p w14:paraId="22B9EA6F" w14:textId="77777777" w:rsidR="001F549D" w:rsidRPr="006200E4" w:rsidRDefault="004B20E0">
      <w:pPr>
        <w:ind w:firstLine="567"/>
        <w:jc w:val="both"/>
      </w:pPr>
      <w:r w:rsidRPr="006200E4">
        <w:t>If we do not take these features into account and consider the speed of light only as a phenomenon related to space and consider it constant, then regions with expansion of the size of space (dark energy) and regions with increase of mass (dark matter) will begin to appear.</w:t>
      </w:r>
    </w:p>
    <w:p w14:paraId="516376D2" w14:textId="77777777" w:rsidR="001F549D" w:rsidRPr="006200E4" w:rsidRDefault="004B20E0">
      <w:pPr>
        <w:ind w:firstLine="567"/>
        <w:jc w:val="both"/>
      </w:pPr>
      <w:r w:rsidRPr="006200E4">
        <w:t xml:space="preserve">If we take into account that the whole surrounding space is energy and only energy, and consider the relationship of interaction of particles, which occurs with the use of rotation, whether it is spin, or the phenomenon of </w:t>
      </w:r>
      <w:proofErr w:type="spellStart"/>
      <w:r w:rsidRPr="006200E4">
        <w:t>polarisation</w:t>
      </w:r>
      <w:proofErr w:type="spellEnd"/>
      <w:r w:rsidRPr="006200E4">
        <w:t>, or magnetic moment, then we can explain the effect of entanglement. The point is that at such interaction the change of energy will be in a point, and for a point there is no concept of distance, so influencing one particle, we automatically influence another, there is an instantaneous connection, for which distance is not important.</w:t>
      </w:r>
    </w:p>
    <w:p w14:paraId="6FD22F9A" w14:textId="77777777" w:rsidR="001F549D" w:rsidRDefault="004B20E0">
      <w:pPr>
        <w:ind w:firstLine="567"/>
        <w:jc w:val="both"/>
      </w:pPr>
      <w:r w:rsidRPr="006200E4">
        <w:rPr>
          <w:rFonts w:ascii="Times New Roman" w:eastAsia="Times New Roman" w:hAnsi="Times New Roman" w:cs="Times New Roman"/>
          <w:lang w:eastAsia="ru-RU"/>
        </w:rPr>
        <w:t>Spiral galaxies follow the shape of a logarithmic spiral</w:t>
      </w:r>
      <w:r w:rsidRPr="006200E4">
        <w:t>, the formula for which is clearly related to the number</w:t>
      </w:r>
      <w:r>
        <w:rPr>
          <w:rStyle w:val="hgkelc"/>
          <w:b/>
          <w:bCs/>
        </w:rPr>
        <w:t xml:space="preserve"> π </w:t>
      </w:r>
      <w:r w:rsidRPr="006200E4">
        <w:t>(Pi). This suggests that the number</w:t>
      </w:r>
      <w:r>
        <w:rPr>
          <w:rStyle w:val="hgkelc"/>
          <w:b/>
          <w:bCs/>
        </w:rPr>
        <w:t xml:space="preserve"> π </w:t>
      </w:r>
      <w:r w:rsidRPr="006200E4">
        <w:t>(Pi) may be embedded in the natural symmetry of the Universe, especially if the spirals are a consequence of fundamental processes</w:t>
      </w:r>
    </w:p>
    <w:p w14:paraId="6D791490" w14:textId="77777777" w:rsidR="001F549D" w:rsidRPr="006200E4" w:rsidRDefault="004B20E0">
      <w:pPr>
        <w:ind w:firstLine="567"/>
        <w:jc w:val="both"/>
      </w:pPr>
      <w:r w:rsidRPr="006200E4">
        <w:lastRenderedPageBreak/>
        <w:t xml:space="preserve">It is also important that there is a relationship between matter and energy. Energy, when forming matter, tends to create forms associated with the sphere. But the reverse process can also be considered - the forms of matter will influence the form of energy around it. This is very </w:t>
      </w:r>
      <w:proofErr w:type="gramStart"/>
      <w:r w:rsidRPr="006200E4">
        <w:t>important,</w:t>
      </w:r>
      <w:proofErr w:type="gramEnd"/>
      <w:r w:rsidRPr="006200E4">
        <w:t xml:space="preserve"> it will allow different forms or </w:t>
      </w:r>
      <w:proofErr w:type="spellStart"/>
      <w:r w:rsidRPr="006200E4">
        <w:t>behaviours</w:t>
      </w:r>
      <w:proofErr w:type="spellEnd"/>
      <w:r w:rsidRPr="006200E4">
        <w:t xml:space="preserve"> of energy to be produced through the forms. The next chapter will indicate possible uses of this effect.</w:t>
      </w:r>
    </w:p>
    <w:p w14:paraId="5916CEA0" w14:textId="77777777" w:rsidR="001F549D" w:rsidRPr="006200E4" w:rsidRDefault="001F549D">
      <w:pPr>
        <w:ind w:firstLine="567"/>
        <w:jc w:val="both"/>
      </w:pPr>
    </w:p>
    <w:p w14:paraId="5B01A2C5" w14:textId="77777777" w:rsidR="001F549D" w:rsidRPr="006200E4" w:rsidRDefault="001F549D">
      <w:pPr>
        <w:ind w:firstLine="567"/>
        <w:jc w:val="both"/>
      </w:pPr>
    </w:p>
    <w:p w14:paraId="68CE46D1" w14:textId="77777777" w:rsidR="001F549D" w:rsidRDefault="004B20E0">
      <w:pPr>
        <w:pStyle w:val="2"/>
        <w:numPr>
          <w:ilvl w:val="1"/>
          <w:numId w:val="3"/>
        </w:numPr>
        <w:ind w:left="2007" w:hanging="360"/>
        <w:jc w:val="center"/>
      </w:pPr>
      <w:proofErr w:type="spellStart"/>
      <w:r>
        <w:t>Unification</w:t>
      </w:r>
      <w:proofErr w:type="spellEnd"/>
      <w:r>
        <w:rPr>
          <w:sz w:val="32"/>
          <w:szCs w:val="32"/>
        </w:rPr>
        <w:t>.</w:t>
      </w:r>
    </w:p>
    <w:p w14:paraId="4C7FA54E" w14:textId="77777777" w:rsidR="001F549D" w:rsidRDefault="001F549D">
      <w:pPr>
        <w:ind w:firstLine="567"/>
        <w:jc w:val="both"/>
        <w:rPr>
          <w:lang w:val="ru-RU"/>
        </w:rPr>
      </w:pPr>
    </w:p>
    <w:p w14:paraId="57F571F5" w14:textId="77777777" w:rsidR="001F549D" w:rsidRDefault="004B20E0">
      <w:pPr>
        <w:ind w:firstLine="567"/>
        <w:jc w:val="both"/>
      </w:pPr>
      <w:r w:rsidRPr="006200E4">
        <w:t xml:space="preserve">It has long been known that the WORLD loves fractals. What happens in the interaction of matter and antimatter is nothing but the creation of a wave on an enlarged scale. There is a separation of energy density in space. Further there is an accumulation of matter to some point in a separate area and accumulation of antimatter in another area at some distance from the same </w:t>
      </w:r>
      <w:proofErr w:type="spellStart"/>
      <w:r w:rsidRPr="006200E4">
        <w:t>centre</w:t>
      </w:r>
      <w:proofErr w:type="spellEnd"/>
      <w:r w:rsidRPr="006200E4">
        <w:t xml:space="preserve"> of mass and at reaching certain sizes and values of magnetic dimension there is a formation of "standing" waves with the size of </w:t>
      </w:r>
      <w:proofErr w:type="spellStart"/>
      <w:r w:rsidRPr="006200E4">
        <w:t>macroobjects</w:t>
      </w:r>
      <w:proofErr w:type="spellEnd"/>
      <w:r w:rsidRPr="006200E4">
        <w:t>, with the formation of a black hole and some surface, with uniform energy density in the area of space in the form of a sphere, a kind of bubble, which together defines a particle.</w:t>
      </w:r>
    </w:p>
    <w:p w14:paraId="7E21AEEC" w14:textId="77777777" w:rsidR="001F549D" w:rsidRPr="006200E4" w:rsidRDefault="004B20E0">
      <w:pPr>
        <w:ind w:firstLine="567"/>
        <w:jc w:val="both"/>
      </w:pPr>
      <w:r w:rsidRPr="006200E4">
        <w:t xml:space="preserve">If you look closely at Figures 4, 6 and 7 and imagine what will happen inside when neutral particles rotate, you will find that the images are similar to the view of galaxies, they repeat each other. For matter, for charged particles in the </w:t>
      </w:r>
      <w:proofErr w:type="spellStart"/>
      <w:r w:rsidRPr="006200E4">
        <w:t>centre</w:t>
      </w:r>
      <w:proofErr w:type="spellEnd"/>
      <w:r w:rsidRPr="006200E4">
        <w:t xml:space="preserve"> of galaxies there will be some area with small size but big mass (energy of size has passed into magnetic dimension, we can also say that energy of magnetic dimension has compressed space in size, increased energy density on the side of space), there is no rotation inside, it is nothing but a black hole. For neutral particles there will be a similar object in the </w:t>
      </w:r>
      <w:proofErr w:type="spellStart"/>
      <w:r w:rsidRPr="006200E4">
        <w:t>centre</w:t>
      </w:r>
      <w:proofErr w:type="spellEnd"/>
      <w:r w:rsidRPr="006200E4">
        <w:t>, which will be constantly rotating, due to its non-uniform compression. Due to this, at this type of black holes will be observed jets, they have a tricky structure.</w:t>
      </w:r>
    </w:p>
    <w:p w14:paraId="6D409BA7" w14:textId="77777777" w:rsidR="001F549D" w:rsidRPr="006200E4" w:rsidRDefault="004B20E0">
      <w:pPr>
        <w:ind w:firstLine="567"/>
        <w:jc w:val="both"/>
      </w:pPr>
      <w:r w:rsidRPr="006200E4">
        <w:t xml:space="preserve">A black hole is nothing but the </w:t>
      </w:r>
      <w:proofErr w:type="spellStart"/>
      <w:r w:rsidRPr="006200E4">
        <w:t>centre</w:t>
      </w:r>
      <w:proofErr w:type="spellEnd"/>
      <w:r w:rsidRPr="006200E4">
        <w:t xml:space="preserve"> of an electromagnetic particle of galaxies scales, around which there will be a change of energy density in the region of space and in the region of magnetic dimension. Similar "black hole" will be in any elementary particle.</w:t>
      </w:r>
    </w:p>
    <w:p w14:paraId="62A042B0" w14:textId="77777777" w:rsidR="001F549D" w:rsidRPr="006200E4" w:rsidRDefault="004B20E0">
      <w:pPr>
        <w:ind w:firstLine="567"/>
        <w:jc w:val="both"/>
      </w:pPr>
      <w:r w:rsidRPr="006200E4">
        <w:t xml:space="preserve">The black hole is a </w:t>
      </w:r>
      <w:proofErr w:type="spellStart"/>
      <w:r w:rsidRPr="006200E4">
        <w:t>centre</w:t>
      </w:r>
      <w:proofErr w:type="spellEnd"/>
      <w:r w:rsidRPr="006200E4">
        <w:t xml:space="preserve"> for positive value of magnetic dimension, it is the </w:t>
      </w:r>
      <w:proofErr w:type="spellStart"/>
      <w:r w:rsidRPr="006200E4">
        <w:t>centre</w:t>
      </w:r>
      <w:proofErr w:type="spellEnd"/>
      <w:r w:rsidRPr="006200E4">
        <w:t xml:space="preserve"> of the formed particle, and antimatter at formation of black hole creates around in space uniformly filled with energy shell of the received particle. </w:t>
      </w:r>
      <w:proofErr w:type="gramStart"/>
      <w:r w:rsidRPr="006200E4">
        <w:t>I.e.</w:t>
      </w:r>
      <w:proofErr w:type="gramEnd"/>
      <w:r w:rsidRPr="006200E4">
        <w:t xml:space="preserve"> antimatter particles themselves "straighten" leaving only uniformly filled area of space.</w:t>
      </w:r>
    </w:p>
    <w:p w14:paraId="392B3EDE" w14:textId="77777777" w:rsidR="001F549D" w:rsidRPr="006200E4" w:rsidRDefault="004B20E0">
      <w:pPr>
        <w:ind w:firstLine="567"/>
        <w:jc w:val="both"/>
      </w:pPr>
      <w:r w:rsidRPr="006200E4">
        <w:t xml:space="preserve">Depending on the kind of galaxies where the black hole is </w:t>
      </w:r>
      <w:proofErr w:type="gramStart"/>
      <w:r w:rsidRPr="006200E4">
        <w:t>located</w:t>
      </w:r>
      <w:proofErr w:type="gramEnd"/>
      <w:r w:rsidRPr="006200E4">
        <w:t xml:space="preserve"> we can roughly talk about what kind of particle a given galaxy forms.</w:t>
      </w:r>
    </w:p>
    <w:p w14:paraId="4B1797D3" w14:textId="77777777" w:rsidR="001F549D" w:rsidRPr="006200E4" w:rsidRDefault="004B20E0">
      <w:pPr>
        <w:ind w:firstLine="567"/>
        <w:jc w:val="both"/>
      </w:pPr>
      <w:r w:rsidRPr="006200E4">
        <w:t xml:space="preserve">For example, due to the peculiarity of the structure of neutral particles, we can foresee </w:t>
      </w:r>
      <w:proofErr w:type="gramStart"/>
      <w:r w:rsidRPr="006200E4">
        <w:t>that galaxies</w:t>
      </w:r>
      <w:proofErr w:type="gramEnd"/>
      <w:r w:rsidRPr="006200E4">
        <w:t xml:space="preserve"> with their participation should rotate. If we see a globular galaxy, then we have a representative of a "charged" particle.</w:t>
      </w:r>
    </w:p>
    <w:p w14:paraId="632856F0" w14:textId="77777777" w:rsidR="001F549D" w:rsidRPr="006200E4" w:rsidRDefault="004B20E0">
      <w:pPr>
        <w:ind w:firstLine="567"/>
        <w:jc w:val="both"/>
      </w:pPr>
      <w:r w:rsidRPr="006200E4">
        <w:t xml:space="preserve">Continuing the conversation about neutral particles - neutron stars are a very interesting object. It is their rotation that is their main distinguishing feature. </w:t>
      </w:r>
      <w:proofErr w:type="gramStart"/>
      <w:r w:rsidRPr="006200E4">
        <w:t>Apparently</w:t>
      </w:r>
      <w:proofErr w:type="gramEnd"/>
      <w:r w:rsidRPr="006200E4">
        <w:t xml:space="preserve"> neutron stars are the parents of neutral black holes.</w:t>
      </w:r>
    </w:p>
    <w:p w14:paraId="1D9C1480" w14:textId="77777777" w:rsidR="001F549D" w:rsidRPr="006200E4" w:rsidRDefault="004B20E0">
      <w:pPr>
        <w:ind w:firstLine="567"/>
        <w:jc w:val="both"/>
      </w:pPr>
      <w:r w:rsidRPr="006200E4">
        <w:t>Spiral galaxies probably have another feature - changing the direction of the magnetic field, which is not good for life.</w:t>
      </w:r>
    </w:p>
    <w:p w14:paraId="07CB27C7" w14:textId="77777777" w:rsidR="001F549D" w:rsidRPr="006200E4" w:rsidRDefault="004B20E0">
      <w:pPr>
        <w:ind w:firstLine="567"/>
        <w:jc w:val="both"/>
      </w:pPr>
      <w:r w:rsidRPr="006200E4">
        <w:t>And based on fractality one can further describe the structure of the WORLD and different variants of possible interactions. Only the frequencies of electromagnetic waves and their size change. In fact, everything should be like that. The basic rules of interaction of waves of different lengths are already known to mankind. In fact, only waves of commensurate wavelengths can interact directly</w:t>
      </w:r>
    </w:p>
    <w:p w14:paraId="17C1B664" w14:textId="77777777" w:rsidR="001F549D" w:rsidRPr="006200E4" w:rsidRDefault="004B20E0">
      <w:pPr>
        <w:ind w:firstLine="567"/>
        <w:jc w:val="both"/>
      </w:pPr>
      <w:r w:rsidRPr="006200E4">
        <w:t xml:space="preserve">Looking at the vastness of the universe, at what is happening around us, we can also talk about what is happening in the depths of elementary particles. It is easier to observe </w:t>
      </w:r>
      <w:proofErr w:type="spellStart"/>
      <w:r w:rsidRPr="006200E4">
        <w:t>macroobjects</w:t>
      </w:r>
      <w:proofErr w:type="spellEnd"/>
      <w:r w:rsidRPr="006200E4">
        <w:t xml:space="preserve"> than to try </w:t>
      </w:r>
      <w:r w:rsidRPr="006200E4">
        <w:lastRenderedPageBreak/>
        <w:t xml:space="preserve">to "dissect" an elementary particle. The fractality of the world allows us to do this. In this connection, of course, there are a lot of questions, because in this case each elementary particle contains its own galaxy, </w:t>
      </w:r>
      <w:proofErr w:type="gramStart"/>
      <w:r w:rsidRPr="006200E4">
        <w:t>i.e.</w:t>
      </w:r>
      <w:proofErr w:type="gramEnd"/>
      <w:r w:rsidRPr="006200E4">
        <w:t xml:space="preserve"> in this case the size of the universe becomes much larger, because the difference between big and small simply does not exist. In this case there is a question about the possibility of life inside elementary particles. And if this is true, then the world is much more complex and bigger than we have imagined it before. Although we were not able to imagine its size before, but in this case each of us represents the universe, and in the literal sense of the word. Fractality has no boundaries to either one side or the other. In this regard, I think there is no need to "break down" particles any more. Only elementary particles are of interest, because they are long-lived.</w:t>
      </w:r>
    </w:p>
    <w:p w14:paraId="7D7EDD89" w14:textId="77777777" w:rsidR="001F549D" w:rsidRDefault="004B20E0">
      <w:pPr>
        <w:ind w:firstLine="567"/>
        <w:jc w:val="both"/>
      </w:pPr>
      <w:r w:rsidRPr="006200E4">
        <w:t xml:space="preserve">I also assume that the mind on our planet has already reached such knowledge. Just, most likely, in times of change of magnetic poles (we are in a spiral galaxy) life lost its knowledge. The phrase "the </w:t>
      </w:r>
      <w:r w:rsidRPr="006200E4">
        <w:rPr>
          <w:b/>
          <w:bCs/>
          <w:i/>
          <w:iCs/>
        </w:rPr>
        <w:t>universe within us</w:t>
      </w:r>
      <w:r w:rsidRPr="006200E4">
        <w:t xml:space="preserve">" has long been known in esoteric works, but the meaning was not quite clear, now it becomes </w:t>
      </w:r>
      <w:r w:rsidRPr="006200E4">
        <w:rPr>
          <w:b/>
          <w:bCs/>
          <w:i/>
          <w:iCs/>
        </w:rPr>
        <w:t>clearer</w:t>
      </w:r>
      <w:r w:rsidRPr="006200E4">
        <w:t xml:space="preserve">. </w:t>
      </w:r>
      <w:proofErr w:type="gramStart"/>
      <w:r w:rsidRPr="006200E4">
        <w:t>Also</w:t>
      </w:r>
      <w:proofErr w:type="gramEnd"/>
      <w:r w:rsidRPr="006200E4">
        <w:t xml:space="preserve"> in Indian epics it is said about the weapon in which the </w:t>
      </w:r>
      <w:r w:rsidRPr="006200E4">
        <w:rPr>
          <w:b/>
          <w:bCs/>
          <w:i/>
          <w:iCs/>
        </w:rPr>
        <w:t xml:space="preserve">whole force of the universe </w:t>
      </w:r>
      <w:r w:rsidRPr="006200E4">
        <w:t>is contained, and now, if the structure of elementary particles is really such, as it is described here, it becomes clear that nuclear reactions really take place with the use of all energy of the universe.</w:t>
      </w:r>
    </w:p>
    <w:p w14:paraId="0705CE5A" w14:textId="77777777" w:rsidR="001F549D" w:rsidRDefault="004B20E0">
      <w:pPr>
        <w:ind w:firstLine="567"/>
        <w:jc w:val="both"/>
      </w:pPr>
      <w:r w:rsidRPr="006200E4">
        <w:t xml:space="preserve">Well now back to the understanding of mass. It has been known for a long time that </w:t>
      </w:r>
      <w:r>
        <w:rPr>
          <w:b/>
          <w:bCs/>
          <w:i/>
          <w:iCs/>
        </w:rPr>
        <w:t>E</w:t>
      </w:r>
      <w:r w:rsidRPr="006200E4">
        <w:rPr>
          <w:b/>
          <w:bCs/>
          <w:i/>
          <w:iCs/>
        </w:rPr>
        <w:t>=</w:t>
      </w:r>
      <w:r w:rsidRPr="006200E4">
        <w:rPr>
          <w:b/>
          <w:bCs/>
          <w:i/>
          <w:iCs/>
          <w:vertAlign w:val="superscript"/>
        </w:rPr>
        <w:t xml:space="preserve"> </w:t>
      </w:r>
      <w:proofErr w:type="gramStart"/>
      <w:r w:rsidRPr="006200E4">
        <w:rPr>
          <w:b/>
          <w:bCs/>
          <w:i/>
          <w:iCs/>
          <w:vertAlign w:val="superscript"/>
        </w:rPr>
        <w:t>mc(</w:t>
      </w:r>
      <w:proofErr w:type="gramEnd"/>
      <w:r w:rsidRPr="006200E4">
        <w:rPr>
          <w:b/>
          <w:bCs/>
          <w:i/>
          <w:iCs/>
          <w:vertAlign w:val="superscript"/>
        </w:rPr>
        <w:t>2)</w:t>
      </w:r>
      <w:r w:rsidRPr="006200E4">
        <w:t xml:space="preserve">, if we consider space to be filled with energy, then space without matter will have mass. I think that it makes no sense to look for dark matter in the form of some particles - it is just the surrounding space, which in consequence of matter formation starts to redistribute energy density to </w:t>
      </w:r>
      <w:proofErr w:type="spellStart"/>
      <w:r w:rsidRPr="006200E4">
        <w:t>equalise</w:t>
      </w:r>
      <w:proofErr w:type="spellEnd"/>
      <w:r w:rsidRPr="006200E4">
        <w:t xml:space="preserve"> the total energy density. Matter and antimatter </w:t>
      </w:r>
      <w:proofErr w:type="gramStart"/>
      <w:r w:rsidRPr="006200E4">
        <w:t>is</w:t>
      </w:r>
      <w:proofErr w:type="gramEnd"/>
      <w:r w:rsidRPr="006200E4">
        <w:t xml:space="preserve"> created inside a particle of a larger scale when the speed of motion of this particle changes, i.e. when there is acceleration. It is acceleration that is the source of energy redistribution and the formation of elementary particles. We know that mass depends on the speed of motion. Apparently change of speed of motion causes change of particle size, which leads to appearance of matter of lower order inside the particle. </w:t>
      </w:r>
      <w:proofErr w:type="gramStart"/>
      <w:r w:rsidRPr="006200E4">
        <w:t>Thus</w:t>
      </w:r>
      <w:proofErr w:type="gramEnd"/>
      <w:r w:rsidRPr="006200E4">
        <w:t xml:space="preserve"> there is spontaneous birth of particles and antiparticles in space, i.e. this process provides fluctuation in vacuum.</w:t>
      </w:r>
    </w:p>
    <w:p w14:paraId="04CA16A9" w14:textId="77777777" w:rsidR="001F549D" w:rsidRPr="006200E4" w:rsidRDefault="004B20E0">
      <w:pPr>
        <w:ind w:firstLine="567"/>
        <w:jc w:val="both"/>
      </w:pPr>
      <w:r w:rsidRPr="006200E4">
        <w:t>What can cause a change in the speed of motion? There are many reasons, mostly related to the interaction of particles, and the mind, of course, is able to do all this - the LHC</w:t>
      </w:r>
    </w:p>
    <w:p w14:paraId="57D3FB34" w14:textId="77777777" w:rsidR="001F549D" w:rsidRPr="006200E4" w:rsidRDefault="004B20E0">
      <w:pPr>
        <w:ind w:firstLine="567"/>
        <w:jc w:val="both"/>
      </w:pPr>
      <w:r w:rsidRPr="006200E4">
        <w:t>For space will be observed all sorts of variants of lensing effects, which incidentally can be used to "build" telescopes the size of galaxies</w:t>
      </w:r>
    </w:p>
    <w:p w14:paraId="7F7821CC" w14:textId="561E47A0" w:rsidR="001F549D" w:rsidRPr="006200E4" w:rsidRDefault="004B20E0" w:rsidP="00680F33">
      <w:pPr>
        <w:ind w:firstLine="567"/>
        <w:jc w:val="both"/>
      </w:pPr>
      <w:r w:rsidRPr="006200E4">
        <w:t xml:space="preserve"> The principle of photon structure can become a scheme for building an engine for travelling through the vastness of the universe.</w:t>
      </w:r>
    </w:p>
    <w:p w14:paraId="3EB57B28" w14:textId="77777777" w:rsidR="001F549D" w:rsidRPr="006200E4" w:rsidRDefault="004B20E0">
      <w:pPr>
        <w:ind w:firstLine="567"/>
        <w:jc w:val="both"/>
      </w:pPr>
      <w:r w:rsidRPr="006200E4">
        <w:t>What is primary - matter and antimatter gather in groups and then a black hole is formed, or were they there from the beginning and acceleration gives birth to matter and antimatter? This question has yet to be answered.</w:t>
      </w:r>
    </w:p>
    <w:p w14:paraId="534284AC" w14:textId="77777777" w:rsidR="001F549D" w:rsidRPr="006200E4" w:rsidRDefault="004B20E0">
      <w:pPr>
        <w:ind w:firstLine="567"/>
        <w:jc w:val="both"/>
      </w:pPr>
      <w:r w:rsidRPr="006200E4">
        <w:t xml:space="preserve">On the question why then all galaxies are so different if there are not so many kinds of particles - we should not forget that the "total mass" of a particle is important, and the filling with matter and antimatter will be constantly changing, it is a consequence of the existence of acceleration. </w:t>
      </w:r>
      <w:proofErr w:type="gramStart"/>
      <w:r w:rsidRPr="006200E4">
        <w:t>So</w:t>
      </w:r>
      <w:proofErr w:type="gramEnd"/>
      <w:r w:rsidRPr="006200E4">
        <w:t xml:space="preserve"> the weight of matter and antimatter clusters will be constantly changing, the weight of matter and antimatter is not much. What matters is the total weight, and that can change with the change of velocity. In </w:t>
      </w:r>
      <w:proofErr w:type="gramStart"/>
      <w:r w:rsidRPr="006200E4">
        <w:t>fact</w:t>
      </w:r>
      <w:proofErr w:type="gramEnd"/>
      <w:r w:rsidRPr="006200E4">
        <w:t xml:space="preserve"> the type of galaxy is important, by it </w:t>
      </w:r>
      <w:proofErr w:type="spellStart"/>
      <w:r w:rsidRPr="006200E4">
        <w:t>it</w:t>
      </w:r>
      <w:proofErr w:type="spellEnd"/>
      <w:r w:rsidRPr="006200E4">
        <w:t xml:space="preserve"> is possible to foresee the type of particle.</w:t>
      </w:r>
    </w:p>
    <w:p w14:paraId="39E89DD7" w14:textId="77777777" w:rsidR="001F549D" w:rsidRDefault="004B20E0">
      <w:pPr>
        <w:ind w:firstLine="567"/>
        <w:jc w:val="both"/>
      </w:pPr>
      <w:r w:rsidRPr="006200E4">
        <w:t xml:space="preserve">It is very interesting question what happens directly in the region of the black hole, which is limited by the event horizon and directly by the </w:t>
      </w:r>
      <w:proofErr w:type="spellStart"/>
      <w:r w:rsidRPr="006200E4">
        <w:t>centre</w:t>
      </w:r>
      <w:proofErr w:type="spellEnd"/>
      <w:r w:rsidRPr="006200E4">
        <w:t xml:space="preserve"> of mass. I believe that the process of energy density distribution should continue. </w:t>
      </w:r>
      <w:proofErr w:type="gramStart"/>
      <w:r w:rsidRPr="006200E4">
        <w:t>I.e.</w:t>
      </w:r>
      <w:proofErr w:type="gramEnd"/>
      <w:r w:rsidRPr="006200E4">
        <w:t xml:space="preserve"> there inside there will be a universe with its own speed of light, it should be different from the speed of light in our universe. The event horizon is like a barrier of speed transition to a new level - FTL for our perception. As I said, the speed of light is equal to the ratio of the amount of energy travelled to time. Energy density in the area of black hole should increase, mass of the universe outside, squeezes some space to a point, </w:t>
      </w:r>
      <w:proofErr w:type="gramStart"/>
      <w:r w:rsidRPr="006200E4">
        <w:t>i.e.</w:t>
      </w:r>
      <w:proofErr w:type="gramEnd"/>
      <w:r w:rsidRPr="006200E4">
        <w:t xml:space="preserve"> inside energy density in space dimension increases, mass remains on the outside, going to the point of mass </w:t>
      </w:r>
      <w:proofErr w:type="spellStart"/>
      <w:r w:rsidRPr="006200E4">
        <w:t>centre</w:t>
      </w:r>
      <w:proofErr w:type="spellEnd"/>
      <w:r w:rsidRPr="006200E4">
        <w:t xml:space="preserve">, but in space dimension it becomes less, so speed of propagation of electromagnetic wave for our perception will become faster. </w:t>
      </w:r>
      <w:proofErr w:type="gramStart"/>
      <w:r w:rsidRPr="006200E4">
        <w:t>I.e.</w:t>
      </w:r>
      <w:proofErr w:type="gramEnd"/>
      <w:r w:rsidRPr="006200E4">
        <w:t xml:space="preserve"> for our universe, </w:t>
      </w:r>
      <w:r w:rsidRPr="006200E4">
        <w:lastRenderedPageBreak/>
        <w:t xml:space="preserve">the processes inside the black hole will be faster. </w:t>
      </w:r>
      <w:proofErr w:type="gramStart"/>
      <w:r w:rsidRPr="006200E4">
        <w:t>Actually</w:t>
      </w:r>
      <w:proofErr w:type="gramEnd"/>
      <w:r w:rsidRPr="006200E4">
        <w:t xml:space="preserve"> it will seem to us that light, approaching to a black hole will leave only a trace of its presence. Though actually, it is quite possible, that it can instantly leave from any other place of a horizon of events, all will depend on presence of massive objects inside a black hole, and also on frequency of incoming radiation. The matter is that it is known for a long time that at transition of electromagnetic wave in regions with different density there will be observed a change of frequency of electromagnetic wave, and also the effect of dispersion can be observed.</w:t>
      </w:r>
    </w:p>
    <w:p w14:paraId="2BFC1567" w14:textId="77777777" w:rsidR="001F549D" w:rsidRPr="006200E4" w:rsidRDefault="004B20E0">
      <w:pPr>
        <w:ind w:firstLine="567"/>
        <w:jc w:val="both"/>
        <w:rPr>
          <w:rFonts w:ascii="Times New Roman" w:eastAsia="Times New Roman" w:hAnsi="Times New Roman" w:cs="Times New Roman"/>
          <w:kern w:val="0"/>
          <w:lang w:eastAsia="ru-RU" w:bidi="ar-SA"/>
        </w:rPr>
      </w:pPr>
      <w:proofErr w:type="gramStart"/>
      <w:r w:rsidRPr="006200E4">
        <w:rPr>
          <w:rFonts w:ascii="Times New Roman" w:eastAsia="Times New Roman" w:hAnsi="Times New Roman" w:cs="Times New Roman"/>
          <w:kern w:val="0"/>
          <w:lang w:eastAsia="ru-RU" w:bidi="ar-SA"/>
        </w:rPr>
        <w:t>Also</w:t>
      </w:r>
      <w:proofErr w:type="gramEnd"/>
      <w:r w:rsidRPr="006200E4">
        <w:rPr>
          <w:rFonts w:ascii="Times New Roman" w:eastAsia="Times New Roman" w:hAnsi="Times New Roman" w:cs="Times New Roman"/>
          <w:kern w:val="0"/>
          <w:lang w:eastAsia="ru-RU" w:bidi="ar-SA"/>
        </w:rPr>
        <w:t xml:space="preserve"> it is possible to tell that inside the black hole there will arise black holes, and in them the following and the following, and most likely this process is infinite, because it passes in the form of sphere and with participation of the </w:t>
      </w:r>
      <w:proofErr w:type="spellStart"/>
      <w:r w:rsidRPr="006200E4">
        <w:rPr>
          <w:rFonts w:ascii="Times New Roman" w:eastAsia="Times New Roman" w:hAnsi="Times New Roman" w:cs="Times New Roman"/>
          <w:kern w:val="0"/>
          <w:lang w:eastAsia="ru-RU" w:bidi="ar-SA"/>
        </w:rPr>
        <w:t>centre</w:t>
      </w:r>
      <w:proofErr w:type="spellEnd"/>
      <w:r w:rsidRPr="006200E4">
        <w:rPr>
          <w:rFonts w:ascii="Times New Roman" w:eastAsia="Times New Roman" w:hAnsi="Times New Roman" w:cs="Times New Roman"/>
          <w:kern w:val="0"/>
          <w:lang w:eastAsia="ru-RU" w:bidi="ar-SA"/>
        </w:rPr>
        <w:t xml:space="preserve"> of mass, and the </w:t>
      </w:r>
      <w:proofErr w:type="spellStart"/>
      <w:r w:rsidRPr="006200E4">
        <w:rPr>
          <w:rFonts w:ascii="Times New Roman" w:eastAsia="Times New Roman" w:hAnsi="Times New Roman" w:cs="Times New Roman"/>
          <w:kern w:val="0"/>
          <w:lang w:eastAsia="ru-RU" w:bidi="ar-SA"/>
        </w:rPr>
        <w:t>centre</w:t>
      </w:r>
      <w:proofErr w:type="spellEnd"/>
      <w:r w:rsidRPr="006200E4">
        <w:rPr>
          <w:rFonts w:ascii="Times New Roman" w:eastAsia="Times New Roman" w:hAnsi="Times New Roman" w:cs="Times New Roman"/>
          <w:kern w:val="0"/>
          <w:lang w:eastAsia="ru-RU" w:bidi="ar-SA"/>
        </w:rPr>
        <w:t xml:space="preserve"> of mass can never belong to sphere. Also because of the effect of fractality we can </w:t>
      </w:r>
      <w:proofErr w:type="spellStart"/>
      <w:r w:rsidRPr="006200E4">
        <w:rPr>
          <w:rFonts w:ascii="Times New Roman" w:eastAsia="Times New Roman" w:hAnsi="Times New Roman" w:cs="Times New Roman"/>
          <w:kern w:val="0"/>
          <w:lang w:eastAsia="ru-RU" w:bidi="ar-SA"/>
        </w:rPr>
        <w:t>realise</w:t>
      </w:r>
      <w:proofErr w:type="spellEnd"/>
      <w:r w:rsidRPr="006200E4">
        <w:rPr>
          <w:rFonts w:ascii="Times New Roman" w:eastAsia="Times New Roman" w:hAnsi="Times New Roman" w:cs="Times New Roman"/>
          <w:kern w:val="0"/>
          <w:lang w:eastAsia="ru-RU" w:bidi="ar-SA"/>
        </w:rPr>
        <w:t xml:space="preserve"> that a similar structure of nesting is also observed in the structure of elementary particles of matter, which will actually allow material objects to pass through the event horizon. At such transition a part of "mass" will be left or taken away at the boundary of transition, depending on what direction we step, but particles themselves will not disappear completely, they will drop a part of their energy shells, or on the contrary they will gain, but the other part will remain, that in general may not break the general geometry of </w:t>
      </w:r>
      <w:proofErr w:type="spellStart"/>
      <w:r w:rsidRPr="006200E4">
        <w:rPr>
          <w:rFonts w:ascii="Times New Roman" w:eastAsia="Times New Roman" w:hAnsi="Times New Roman" w:cs="Times New Roman"/>
          <w:kern w:val="0"/>
          <w:lang w:eastAsia="ru-RU" w:bidi="ar-SA"/>
        </w:rPr>
        <w:t>macroobject</w:t>
      </w:r>
      <w:proofErr w:type="spellEnd"/>
      <w:r w:rsidRPr="006200E4">
        <w:rPr>
          <w:rFonts w:ascii="Times New Roman" w:eastAsia="Times New Roman" w:hAnsi="Times New Roman" w:cs="Times New Roman"/>
          <w:kern w:val="0"/>
          <w:lang w:eastAsia="ru-RU" w:bidi="ar-SA"/>
        </w:rPr>
        <w:t xml:space="preserve">. Thus, I think, it is necessary to direct an object rectilinearly to the </w:t>
      </w:r>
      <w:proofErr w:type="spellStart"/>
      <w:r w:rsidRPr="006200E4">
        <w:rPr>
          <w:rFonts w:ascii="Times New Roman" w:eastAsia="Times New Roman" w:hAnsi="Times New Roman" w:cs="Times New Roman"/>
          <w:kern w:val="0"/>
          <w:lang w:eastAsia="ru-RU" w:bidi="ar-SA"/>
        </w:rPr>
        <w:t>centre</w:t>
      </w:r>
      <w:proofErr w:type="spellEnd"/>
      <w:r w:rsidRPr="006200E4">
        <w:rPr>
          <w:rFonts w:ascii="Times New Roman" w:eastAsia="Times New Roman" w:hAnsi="Times New Roman" w:cs="Times New Roman"/>
          <w:kern w:val="0"/>
          <w:lang w:eastAsia="ru-RU" w:bidi="ar-SA"/>
        </w:rPr>
        <w:t xml:space="preserve"> of a black hole, it will be more correct to tell on a line perpendicular to a plane of horizon of events, if the object will be directed only under the action of gravitation force, it will lose its form, will be broken by opposition of gravitation force and electromagnetic force. Proceeding from the last conclusion we can understand what was meant in ancient scriptures, where it is said about the existence of subtle bodies. </w:t>
      </w:r>
      <w:proofErr w:type="gramStart"/>
      <w:r w:rsidRPr="006200E4">
        <w:rPr>
          <w:rFonts w:ascii="Times New Roman" w:eastAsia="Times New Roman" w:hAnsi="Times New Roman" w:cs="Times New Roman"/>
          <w:kern w:val="0"/>
          <w:lang w:eastAsia="ru-RU" w:bidi="ar-SA"/>
        </w:rPr>
        <w:t>I.e.</w:t>
      </w:r>
      <w:proofErr w:type="gramEnd"/>
      <w:r w:rsidRPr="006200E4">
        <w:rPr>
          <w:rFonts w:ascii="Times New Roman" w:eastAsia="Times New Roman" w:hAnsi="Times New Roman" w:cs="Times New Roman"/>
          <w:kern w:val="0"/>
          <w:lang w:eastAsia="ru-RU" w:bidi="ar-SA"/>
        </w:rPr>
        <w:t xml:space="preserve"> once again the meaning of ancient statements begins to appear.</w:t>
      </w:r>
    </w:p>
    <w:p w14:paraId="00CDD129" w14:textId="77777777" w:rsidR="001F549D" w:rsidRPr="006200E4" w:rsidRDefault="004B20E0">
      <w:pPr>
        <w:ind w:firstLine="567"/>
        <w:jc w:val="both"/>
      </w:pPr>
      <w:r w:rsidRPr="006200E4">
        <w:t xml:space="preserve">Well and in conclusion I want to note that both theories are right - the theory of relativity and quantum theory. Energy itself has no </w:t>
      </w:r>
      <w:proofErr w:type="spellStart"/>
      <w:r w:rsidRPr="006200E4">
        <w:t>quantisation</w:t>
      </w:r>
      <w:proofErr w:type="spellEnd"/>
      <w:r w:rsidRPr="006200E4">
        <w:t xml:space="preserve">, but taking into account that it creates a wave, there appear such characteristics as maximum and minimum which are responsible for occurrence of quanta of energy. Space itself is also </w:t>
      </w:r>
      <w:proofErr w:type="spellStart"/>
      <w:r w:rsidRPr="006200E4">
        <w:t>quantised</w:t>
      </w:r>
      <w:proofErr w:type="spellEnd"/>
      <w:r w:rsidRPr="006200E4">
        <w:t xml:space="preserve">, black holes together with their event horizon </w:t>
      </w:r>
      <w:proofErr w:type="spellStart"/>
      <w:r w:rsidRPr="006200E4">
        <w:t>quantise</w:t>
      </w:r>
      <w:proofErr w:type="spellEnd"/>
      <w:r w:rsidRPr="006200E4">
        <w:t xml:space="preserve"> space, they create in a </w:t>
      </w:r>
      <w:proofErr w:type="gramStart"/>
      <w:r w:rsidRPr="006200E4">
        <w:t>certain sense "limited systems"</w:t>
      </w:r>
      <w:proofErr w:type="gramEnd"/>
      <w:r w:rsidRPr="006200E4">
        <w:t xml:space="preserve">, due to what standing waves inside are possible. Due to it there is also </w:t>
      </w:r>
      <w:proofErr w:type="spellStart"/>
      <w:r w:rsidRPr="006200E4">
        <w:t>quantisation</w:t>
      </w:r>
      <w:proofErr w:type="spellEnd"/>
      <w:r w:rsidRPr="006200E4">
        <w:t xml:space="preserve"> of speed of light in each such object. </w:t>
      </w:r>
      <w:proofErr w:type="gramStart"/>
      <w:r w:rsidRPr="006200E4">
        <w:t>I.e.</w:t>
      </w:r>
      <w:proofErr w:type="gramEnd"/>
      <w:r w:rsidRPr="006200E4">
        <w:t xml:space="preserve"> in scales of galaxies there is no </w:t>
      </w:r>
      <w:proofErr w:type="spellStart"/>
      <w:r w:rsidRPr="006200E4">
        <w:t>quantisation</w:t>
      </w:r>
      <w:proofErr w:type="spellEnd"/>
      <w:r w:rsidRPr="006200E4">
        <w:t xml:space="preserve">, everything is distributed uniformly and approximately with constant speed, but at consideration of the world of elementary particles, at transition to distances commensurable to wavelength, we will observe </w:t>
      </w:r>
      <w:proofErr w:type="spellStart"/>
      <w:r w:rsidRPr="006200E4">
        <w:t>quantisation</w:t>
      </w:r>
      <w:proofErr w:type="spellEnd"/>
      <w:r w:rsidRPr="006200E4">
        <w:t xml:space="preserve">. </w:t>
      </w:r>
      <w:proofErr w:type="gramStart"/>
      <w:r w:rsidRPr="006200E4">
        <w:t>So</w:t>
      </w:r>
      <w:proofErr w:type="gramEnd"/>
      <w:r w:rsidRPr="006200E4">
        <w:t xml:space="preserve"> there should be no more topic for debate. Each theory "on its own dimensions" will describe the world more correctly.</w:t>
      </w:r>
    </w:p>
    <w:p w14:paraId="72DDC2F8" w14:textId="77777777" w:rsidR="001F549D" w:rsidRDefault="004B20E0">
      <w:pPr>
        <w:ind w:firstLine="567"/>
        <w:jc w:val="both"/>
      </w:pPr>
      <w:r w:rsidRPr="006200E4">
        <w:t xml:space="preserve">Finally, I would like to consider one more important property - the shape of matter creates a certain </w:t>
      </w:r>
      <w:proofErr w:type="spellStart"/>
      <w:r w:rsidRPr="006200E4">
        <w:t>behaviour</w:t>
      </w:r>
      <w:proofErr w:type="spellEnd"/>
      <w:r w:rsidRPr="006200E4">
        <w:t xml:space="preserve"> of energy in the space around it. The energy of the space around a "wrong" object will start to "balance" its influence, leading to the "right" shape - to the shape of a sphere. There are quite a lot of pyramidal structures on earth. If to understand, there will be a very important point in such an object at the height of 0,25 of the base height. At certain dimensions, if this point will be at a height multiple </w:t>
      </w:r>
      <w:proofErr w:type="gramStart"/>
      <w:r w:rsidRPr="006200E4">
        <w:t>of  root</w:t>
      </w:r>
      <w:proofErr w:type="gramEnd"/>
      <w:r w:rsidRPr="006200E4">
        <w:t xml:space="preserve"> of two, or the number of Pi (irrational numbers), then around in the dimension of space will be observed a variable magnetic field created by the very form of matter, which, as we know, can be used to produce a variable electric field. Of course, it is impossible to create such a point just using specific dimensions, but it can be laid down close enough using dimensions (</w:t>
      </w:r>
      <w:proofErr w:type="gramStart"/>
      <w:r w:rsidRPr="006200E4">
        <w:t>e.g.</w:t>
      </w:r>
      <w:proofErr w:type="gramEnd"/>
      <w:r w:rsidRPr="006200E4">
        <w:t xml:space="preserve"> fraction 22/7 is the closest number to Pi), and then shift the </w:t>
      </w:r>
      <w:proofErr w:type="spellStart"/>
      <w:r w:rsidRPr="006200E4">
        <w:t>centre</w:t>
      </w:r>
      <w:proofErr w:type="spellEnd"/>
      <w:r w:rsidRPr="006200E4">
        <w:t xml:space="preserve"> of mass slightly by creating voids in the construction. I think it is possible to do this quite accurately with certain geometrical parameters of this construction. In this case, the Heisenberg Uncertainty Principle will be observed in the scale of macro-objects. I assume that once pyramids were used as concentrators of energy, as the simplest variant as a power station. If to create similar objects in a smaller scale and to carry out measurements at arrangement of a pyramid along a magnetic field as great pyramids are located, and also to carry out measurements at arrangement of pyramids rotated on 45 degrees concerning initial measurement, and there will be observed change of a magnetic field influencing, say on some oscillating contour located inside cavities (I assume in the region of the </w:t>
      </w:r>
      <w:proofErr w:type="spellStart"/>
      <w:r w:rsidRPr="006200E4">
        <w:t>centre</w:t>
      </w:r>
      <w:proofErr w:type="spellEnd"/>
      <w:r w:rsidRPr="006200E4">
        <w:t xml:space="preserve"> of mass of a construction, well or in cavities similar to great pyramids), it will confirm </w:t>
      </w:r>
      <w:r w:rsidRPr="006200E4">
        <w:lastRenderedPageBreak/>
        <w:t xml:space="preserve">correctness of the given hypothesis. Of course, such experiments should be done in different parts of the earth. </w:t>
      </w:r>
      <w:proofErr w:type="gramStart"/>
      <w:r w:rsidRPr="006200E4">
        <w:t>Also</w:t>
      </w:r>
      <w:proofErr w:type="gramEnd"/>
      <w:r w:rsidRPr="006200E4">
        <w:t xml:space="preserve"> it is possible to study all or many pyramidal constructions of the earth and if it will be found out that the </w:t>
      </w:r>
      <w:proofErr w:type="spellStart"/>
      <w:r w:rsidRPr="006200E4">
        <w:t>centre</w:t>
      </w:r>
      <w:proofErr w:type="spellEnd"/>
      <w:r w:rsidRPr="006200E4">
        <w:t xml:space="preserve"> of mass is on distance multiple irrational numbers, it most likely will confirm a hypothesis that people have already repeatedly reached knowledge of structure of the Universe, knowledge about the fifth dimension that will expand understanding of history of mankind. </w:t>
      </w:r>
      <w:proofErr w:type="gramStart"/>
      <w:r w:rsidRPr="006200E4">
        <w:t>Also</w:t>
      </w:r>
      <w:proofErr w:type="gramEnd"/>
      <w:r w:rsidRPr="006200E4">
        <w:t xml:space="preserve"> it is necessary to notice that such grandiose constructions can influence directly on the Earth itself, as interaction of two energy systems will be observed, that it can lead to formation of faults if external objects will be massive enough.</w:t>
      </w:r>
    </w:p>
    <w:p w14:paraId="408DA353" w14:textId="77777777" w:rsidR="001F549D" w:rsidRPr="006200E4" w:rsidRDefault="004B20E0">
      <w:pPr>
        <w:ind w:firstLine="567"/>
        <w:jc w:val="both"/>
      </w:pPr>
      <w:proofErr w:type="gramStart"/>
      <w:r w:rsidRPr="006200E4">
        <w:t>Also</w:t>
      </w:r>
      <w:proofErr w:type="gramEnd"/>
      <w:r w:rsidRPr="006200E4">
        <w:t xml:space="preserve"> I would like to note once again that since we are in a spiral galaxy, it will be observed from time to time a change of polarity of the external magnetic field, which in turn will lead to a change of poles of the magnetic field of </w:t>
      </w:r>
      <w:proofErr w:type="spellStart"/>
      <w:r w:rsidRPr="006200E4">
        <w:t>macroobjects</w:t>
      </w:r>
      <w:proofErr w:type="spellEnd"/>
      <w:r w:rsidRPr="006200E4">
        <w:t xml:space="preserve"> (stars, planets). This process will have a very detrimental effect on life. There is a Mayan prophecy about the end of the world on 21 December 2012. I assume that this date could be tied to the moment of change of </w:t>
      </w:r>
      <w:proofErr w:type="spellStart"/>
      <w:r w:rsidRPr="006200E4">
        <w:t>behaviour</w:t>
      </w:r>
      <w:proofErr w:type="spellEnd"/>
      <w:r w:rsidRPr="006200E4">
        <w:t xml:space="preserve"> of the external field. Most likely this is the point of beginning of the moment of pole change, which will not take place abruptly, but smoothly. </w:t>
      </w:r>
      <w:proofErr w:type="gramStart"/>
      <w:r w:rsidRPr="006200E4">
        <w:t>Therefore</w:t>
      </w:r>
      <w:proofErr w:type="gramEnd"/>
      <w:r w:rsidRPr="006200E4">
        <w:t xml:space="preserve"> in a certain sense, probably, Maya were right. </w:t>
      </w:r>
      <w:proofErr w:type="gramStart"/>
      <w:r w:rsidRPr="006200E4">
        <w:t>Also</w:t>
      </w:r>
      <w:proofErr w:type="gramEnd"/>
      <w:r w:rsidRPr="006200E4">
        <w:t xml:space="preserve"> most likely the given process took place already repeatedly, proceeding from what it is possible to make once again assumption that the human </w:t>
      </w:r>
      <w:proofErr w:type="spellStart"/>
      <w:r w:rsidRPr="006200E4">
        <w:t>civilisation</w:t>
      </w:r>
      <w:proofErr w:type="spellEnd"/>
      <w:r w:rsidRPr="006200E4">
        <w:t xml:space="preserve"> already repeatedly reached certain heights of development. After that, if the level of development allowed it, it moved to other places in the cosmos, if not, everything started again.</w:t>
      </w:r>
    </w:p>
    <w:p w14:paraId="14BF7681" w14:textId="77777777" w:rsidR="001F549D" w:rsidRPr="006200E4" w:rsidRDefault="004B20E0">
      <w:pPr>
        <w:ind w:firstLine="567"/>
        <w:jc w:val="both"/>
      </w:pPr>
      <w:proofErr w:type="gramStart"/>
      <w:r w:rsidRPr="006200E4">
        <w:t>This  the</w:t>
      </w:r>
      <w:proofErr w:type="gramEnd"/>
      <w:r w:rsidRPr="006200E4">
        <w:t xml:space="preserve"> whole hypothesis of building the WORLD from small to great with the use of fractality and all the knowledge that mankind has already accumulated</w:t>
      </w:r>
    </w:p>
    <w:p w14:paraId="1031F40E" w14:textId="77777777" w:rsidR="001F549D" w:rsidRPr="006200E4" w:rsidRDefault="004B20E0">
      <w:pPr>
        <w:ind w:firstLine="567"/>
        <w:jc w:val="both"/>
      </w:pPr>
      <w:r w:rsidRPr="006200E4">
        <w:t xml:space="preserve">And in conclusion, I would like to </w:t>
      </w:r>
      <w:proofErr w:type="spellStart"/>
      <w:r w:rsidRPr="006200E4">
        <w:t>summarise</w:t>
      </w:r>
      <w:proofErr w:type="spellEnd"/>
      <w:r w:rsidRPr="006200E4">
        <w:t xml:space="preserve"> - all these processes have one common component - it is ENERGY. Everything around us is made of it, it is preserved in any situation. Electromagnetic waves, light, produce a "distribution" of energy density between the dimensions of space and magnetic. Light gives birth to particles. Light is the force that creates everything around us. Why light? Because photons have irregular wavelengths, and some collisions of photons can produce particles with certain frequencies.</w:t>
      </w:r>
    </w:p>
    <w:p w14:paraId="676C719C" w14:textId="77777777" w:rsidR="001F549D" w:rsidRPr="006200E4" w:rsidRDefault="001F549D">
      <w:pPr>
        <w:ind w:firstLine="567"/>
        <w:jc w:val="both"/>
      </w:pPr>
    </w:p>
    <w:p w14:paraId="464F542C" w14:textId="77777777" w:rsidR="001F549D" w:rsidRPr="006200E4" w:rsidRDefault="001F549D">
      <w:pPr>
        <w:ind w:firstLine="567"/>
        <w:jc w:val="both"/>
      </w:pPr>
    </w:p>
    <w:p w14:paraId="6C5D0867" w14:textId="77777777" w:rsidR="001F549D" w:rsidRPr="006200E4" w:rsidRDefault="004B20E0">
      <w:pPr>
        <w:ind w:firstLine="567"/>
        <w:jc w:val="both"/>
        <w:rPr>
          <w:b/>
          <w:bCs/>
          <w:sz w:val="32"/>
          <w:szCs w:val="32"/>
        </w:rPr>
      </w:pPr>
      <w:r w:rsidRPr="006200E4">
        <w:rPr>
          <w:b/>
          <w:bCs/>
          <w:sz w:val="32"/>
          <w:szCs w:val="32"/>
        </w:rPr>
        <w:t>Afterword.</w:t>
      </w:r>
    </w:p>
    <w:p w14:paraId="48185140" w14:textId="77777777" w:rsidR="001F549D" w:rsidRPr="006200E4" w:rsidRDefault="001F549D">
      <w:pPr>
        <w:ind w:firstLine="567"/>
        <w:jc w:val="both"/>
      </w:pPr>
    </w:p>
    <w:p w14:paraId="67F1EB93" w14:textId="77777777" w:rsidR="001F549D" w:rsidRPr="006200E4" w:rsidRDefault="004B20E0">
      <w:pPr>
        <w:ind w:firstLine="567"/>
        <w:jc w:val="both"/>
      </w:pPr>
      <w:r w:rsidRPr="006200E4">
        <w:t>In fact, mankind has known other dimensions for a long time - it is, in fact, the mind itself. The mind is in space, it is in a magnetic field, but it has its own field of action. Yes, it has a point of intersection with them, but, in fact, it solves other tasks. The mind uses the environment to achieve its goals, it is able to break all conceivable and inconceivable laws or rules like the effect of entanglement. And it too has its own waves - good and evil, good and bad, like or dislike. These are all waves too, but in the dimension of Mind.</w:t>
      </w:r>
    </w:p>
    <w:p w14:paraId="46E752C0" w14:textId="77777777" w:rsidR="001F549D" w:rsidRPr="006200E4" w:rsidRDefault="004B20E0">
      <w:pPr>
        <w:ind w:firstLine="567"/>
        <w:jc w:val="both"/>
      </w:pPr>
      <w:r w:rsidRPr="006200E4">
        <w:t xml:space="preserve">The mind itself can be divided into three dimensions - subconsciousness, consciousness and </w:t>
      </w:r>
      <w:proofErr w:type="spellStart"/>
      <w:r w:rsidRPr="006200E4">
        <w:t>superconsciousness</w:t>
      </w:r>
      <w:proofErr w:type="spellEnd"/>
      <w:r w:rsidRPr="006200E4">
        <w:t xml:space="preserve"> or intuition. Each </w:t>
      </w:r>
      <w:proofErr w:type="gramStart"/>
      <w:r w:rsidRPr="006200E4">
        <w:t>lives</w:t>
      </w:r>
      <w:proofErr w:type="gramEnd"/>
      <w:r w:rsidRPr="006200E4">
        <w:t xml:space="preserve"> in its own plane, and their common component gives the mind, it is how segments in spatial coordinates turn, for example, into a ball, or any other figure, acquires a shape. Subconsciousness itself is something very flat, it is responsible exclusively for satisfaction of vital needs and pleasures. Consciousness </w:t>
      </w:r>
      <w:proofErr w:type="gramStart"/>
      <w:r w:rsidRPr="006200E4">
        <w:t>itself  also</w:t>
      </w:r>
      <w:proofErr w:type="gramEnd"/>
      <w:r w:rsidRPr="006200E4">
        <w:t xml:space="preserve"> too flat, if the subconsciousness is "torn off" from it, the concept of "choice" becomes simply unnecessary. And intuition by itself is meaningless. Only the unification of these three components makes it possible for Reason to emerge.  Reason cannot exist without satisfying its needs, without its passions, without compromises, without sacrifices, without struggle, and also without intuition how to act.</w:t>
      </w:r>
    </w:p>
    <w:p w14:paraId="335E5C41" w14:textId="77777777" w:rsidR="001F549D" w:rsidRPr="006200E4" w:rsidRDefault="004B20E0">
      <w:pPr>
        <w:ind w:firstLine="567"/>
        <w:jc w:val="both"/>
      </w:pPr>
      <w:r w:rsidRPr="006200E4">
        <w:t>Life is the common point of interaction between material and immaterial, SPIRIT and MATTER.</w:t>
      </w:r>
    </w:p>
    <w:p w14:paraId="4605EE8C" w14:textId="77777777" w:rsidR="001F549D" w:rsidRPr="006200E4" w:rsidRDefault="004B20E0">
      <w:pPr>
        <w:ind w:firstLine="567"/>
        <w:jc w:val="both"/>
      </w:pPr>
      <w:r w:rsidRPr="006200E4">
        <w:t>And GOD said, "Let there be LIGHT! Light is the power that creates everything around us.</w:t>
      </w:r>
    </w:p>
    <w:p w14:paraId="6C9D4EE4" w14:textId="77777777" w:rsidR="001F549D" w:rsidRPr="006200E4" w:rsidRDefault="004B20E0">
      <w:pPr>
        <w:ind w:firstLine="567"/>
        <w:jc w:val="both"/>
      </w:pPr>
      <w:r w:rsidRPr="006200E4">
        <w:lastRenderedPageBreak/>
        <w:t>This is the common point of contact between science and religion. Everyone is right in his own way, but as Jesus said - God is God's and Caesar is Caesar's, it is just a line, but one cannot exist without the other.</w:t>
      </w:r>
    </w:p>
    <w:p w14:paraId="69E87F74" w14:textId="1945D3C6" w:rsidR="001F549D" w:rsidRDefault="004B20E0">
      <w:pPr>
        <w:ind w:firstLine="567"/>
        <w:jc w:val="both"/>
      </w:pPr>
      <w:r w:rsidRPr="006200E4">
        <w:t xml:space="preserve">If you look a little closer at people's </w:t>
      </w:r>
      <w:proofErr w:type="spellStart"/>
      <w:r w:rsidRPr="006200E4">
        <w:t>behaviour</w:t>
      </w:r>
      <w:proofErr w:type="spellEnd"/>
      <w:r w:rsidRPr="006200E4">
        <w:t xml:space="preserve"> or their relationships, you will find a clear resemblance to the interaction of matter and antimatter. There are people who gather in large groups, communities, cities and yet cannot imagine their life outside of it. Others, on the contrary, become hermits, even if they gather in some groups, but nevertheless remain in some solitude. There are also those who like it both ways - this is an example of neutral particles like neutrinos. They are able to change themselves depending on where they are at the moment. It is not a secret that the majority of marriages between people are formed at mutual relations of absolutely different psychologically people, </w:t>
      </w:r>
      <w:proofErr w:type="gramStart"/>
      <w:r w:rsidRPr="006200E4">
        <w:t>i.e.</w:t>
      </w:r>
      <w:proofErr w:type="gramEnd"/>
      <w:r w:rsidRPr="006200E4">
        <w:t xml:space="preserve"> it is similar to interaction of different charges. It is also possible to draw a parallel between relations between people and chemical reactions of different chemical elements, </w:t>
      </w:r>
      <w:proofErr w:type="gramStart"/>
      <w:r w:rsidRPr="006200E4">
        <w:t>i.e.</w:t>
      </w:r>
      <w:proofErr w:type="gramEnd"/>
      <w:r w:rsidRPr="006200E4">
        <w:t xml:space="preserve"> it is possible to divide people into subgroups of metals, non-metals, inert gases, etc. And, what is very important, for antimatter - hermits, such interactions are absent, they have everything simpler. As a whole it is possible to tell that the aggregate interaction of people in </w:t>
      </w:r>
      <w:proofErr w:type="spellStart"/>
      <w:r w:rsidRPr="006200E4">
        <w:t>civilisation</w:t>
      </w:r>
      <w:proofErr w:type="spellEnd"/>
      <w:r w:rsidRPr="006200E4">
        <w:t xml:space="preserve"> is similar to formation of peculiar elementary particles, with their black hole in the </w:t>
      </w:r>
      <w:proofErr w:type="spellStart"/>
      <w:r w:rsidRPr="006200E4">
        <w:t>centre</w:t>
      </w:r>
      <w:proofErr w:type="spellEnd"/>
      <w:r w:rsidRPr="006200E4">
        <w:t>. This once again speaks about applicability of fractals in the WORLD.</w:t>
      </w:r>
    </w:p>
    <w:p w14:paraId="176E8472" w14:textId="592716CB" w:rsidR="001F549D" w:rsidRPr="00E85815" w:rsidRDefault="004B20E0">
      <w:pPr>
        <w:ind w:firstLine="567"/>
        <w:jc w:val="both"/>
      </w:pPr>
      <w:r w:rsidRPr="006200E4">
        <w:t xml:space="preserve">It is also worth paying attention to another very important point - a person's personality or mind can be </w:t>
      </w:r>
      <w:proofErr w:type="spellStart"/>
      <w:r w:rsidRPr="006200E4">
        <w:t>characterised</w:t>
      </w:r>
      <w:proofErr w:type="spellEnd"/>
      <w:r w:rsidRPr="006200E4">
        <w:t xml:space="preserve"> by three dimensions - subconsciousness, consciousness and </w:t>
      </w:r>
      <w:proofErr w:type="spellStart"/>
      <w:r w:rsidRPr="006200E4">
        <w:t>superconsciousness</w:t>
      </w:r>
      <w:proofErr w:type="spellEnd"/>
      <w:r w:rsidRPr="006200E4">
        <w:t xml:space="preserve"> or intuition. The material world around also actually has three dimensions - time dimension, space dimension, magnetic dimension or mass dimension. Many people may say that the space dimension is made up of three dimensions, to which I will answer - not dimensions, but coordinates. If </w:t>
      </w:r>
      <w:proofErr w:type="spellStart"/>
      <w:r w:rsidRPr="006200E4">
        <w:t>anythingtime</w:t>
      </w:r>
      <w:proofErr w:type="spellEnd"/>
      <w:r w:rsidRPr="006200E4">
        <w:t xml:space="preserve"> can be broken down into three coordinates - past, present and future. We all know that the surface of a sphere can also be defined in three coordinates - it is defined by three numbers (r, </w:t>
      </w:r>
      <w:r>
        <w:rPr>
          <w:lang w:val="ru-RU"/>
        </w:rPr>
        <w:t>θ</w:t>
      </w:r>
      <w:r w:rsidRPr="006200E4">
        <w:t xml:space="preserve">, </w:t>
      </w:r>
      <w:r>
        <w:rPr>
          <w:lang w:val="ru-RU"/>
        </w:rPr>
        <w:t>φ</w:t>
      </w:r>
      <w:r w:rsidRPr="006200E4">
        <w:t xml:space="preserve">), where r is the distance to the origin (radial distance) and </w:t>
      </w:r>
      <w:r>
        <w:rPr>
          <w:lang w:val="ru-RU"/>
        </w:rPr>
        <w:t>θ</w:t>
      </w:r>
      <w:r w:rsidRPr="006200E4">
        <w:t xml:space="preserve"> and </w:t>
      </w:r>
      <w:r>
        <w:rPr>
          <w:lang w:val="ru-RU"/>
        </w:rPr>
        <w:t>φ</w:t>
      </w:r>
      <w:r w:rsidRPr="006200E4">
        <w:t xml:space="preserve"> are zenith and azimuth angles respectively. </w:t>
      </w:r>
      <w:proofErr w:type="gramStart"/>
      <w:r w:rsidRPr="006200E4">
        <w:t>So</w:t>
      </w:r>
      <w:proofErr w:type="gramEnd"/>
      <w:r w:rsidRPr="006200E4">
        <w:t xml:space="preserve"> I can conclude that we are beings of the third dimension, I think this is more correct. Our personality is three-dimensional and therefore is able to perceive three-dimensional material reality, at transition of our SPIRITUAL essence to the next dimension we will be able to </w:t>
      </w:r>
      <w:proofErr w:type="spellStart"/>
      <w:r w:rsidRPr="006200E4">
        <w:t>cognise</w:t>
      </w:r>
      <w:proofErr w:type="spellEnd"/>
      <w:r w:rsidRPr="006200E4">
        <w:t xml:space="preserve"> four-dimensional material reality, but for this surely still many things should change, because SPIRIT and MATTER are inseparably connected.</w:t>
      </w:r>
      <w:r w:rsidR="00E85815" w:rsidRPr="00E85815">
        <w:t xml:space="preserve"> Life provides the opportunity for the development of SPIRIT and MATTER.</w:t>
      </w:r>
    </w:p>
    <w:p w14:paraId="05DBD432" w14:textId="77777777" w:rsidR="001F549D" w:rsidRPr="006200E4" w:rsidRDefault="004B20E0">
      <w:pPr>
        <w:ind w:firstLine="567"/>
        <w:jc w:val="both"/>
      </w:pPr>
      <w:r w:rsidRPr="006200E4">
        <w:t xml:space="preserve">All of this has one common point for everything - it is simply the point, aka the </w:t>
      </w:r>
      <w:proofErr w:type="spellStart"/>
      <w:r w:rsidRPr="006200E4">
        <w:t>centre</w:t>
      </w:r>
      <w:proofErr w:type="spellEnd"/>
      <w:r w:rsidRPr="006200E4">
        <w:t xml:space="preserve"> of mass, that is ourselves. It is he who is the accumulation of all energy, he is the source. If there is a soul, it must be there, but there is no weight there, it is impossible to measure its weight, it is energy, it can only be evaluated by its deeds, by its aspirations, by its power. There are no limitations for it neither in space, nor in weight, nor in time, it is what creates everything around.</w:t>
      </w:r>
    </w:p>
    <w:p w14:paraId="5D684047" w14:textId="77777777" w:rsidR="001F549D" w:rsidRPr="006200E4" w:rsidRDefault="004B20E0">
      <w:pPr>
        <w:ind w:firstLine="567"/>
        <w:jc w:val="both"/>
      </w:pPr>
      <w:r w:rsidRPr="006200E4">
        <w:t>On this basis we can say that everything in this world has a soul. To make this expression sound easier it is better to replace it with the phrase - "everything is made with soul", or taking into account the fact that there is only one force in this WORLD - everything is made with love. Love is the only force in the Universe.</w:t>
      </w:r>
    </w:p>
    <w:p w14:paraId="07232C2C" w14:textId="517D278F" w:rsidR="0082527A" w:rsidRDefault="004B20E0">
      <w:pPr>
        <w:ind w:firstLine="567"/>
        <w:jc w:val="both"/>
      </w:pPr>
      <w:r w:rsidRPr="006200E4">
        <w:t xml:space="preserve"> </w:t>
      </w:r>
      <w:r w:rsidR="0082527A" w:rsidRPr="0082527A">
        <w:t xml:space="preserve">Let life be pleasant to you, love life, if only because it is more pleasant to live like that. There is simply no sense in a life dominated by unpleasant feelings. Do not waste your life on discouragement, frustration, anger. Try to sift out the bad feelings and leave the good ones, the Mind is capable of doing this. Yes, there will be good and bad, but this is what allows you to appreciate and love life, this is its value. The ideality of the world is in its non-perfection. Ideality is a trap. </w:t>
      </w:r>
      <w:r w:rsidR="0082527A" w:rsidRPr="0082527A">
        <w:rPr>
          <w:b/>
          <w:bCs/>
        </w:rPr>
        <w:t>The world is created very intelligently</w:t>
      </w:r>
      <w:r w:rsidR="0082527A" w:rsidRPr="0082527A">
        <w:t>. There is no good without bad. You yourself are the force that is able to create a wave due to the duality of man. You change the world around you. Let it please you.</w:t>
      </w:r>
    </w:p>
    <w:p w14:paraId="00AB7B1E" w14:textId="77777777" w:rsidR="001F549D" w:rsidRPr="006200E4" w:rsidRDefault="001F549D">
      <w:pPr>
        <w:ind w:firstLine="567"/>
        <w:jc w:val="both"/>
      </w:pPr>
    </w:p>
    <w:p w14:paraId="4D9EE498" w14:textId="77777777" w:rsidR="001F549D" w:rsidRDefault="004B20E0">
      <w:pPr>
        <w:ind w:firstLine="567"/>
        <w:jc w:val="both"/>
      </w:pPr>
      <w:r>
        <w:rPr>
          <w:noProof/>
        </w:rPr>
        <w:lastRenderedPageBreak/>
        <mc:AlternateContent>
          <mc:Choice Requires="wps">
            <w:drawing>
              <wp:inline distT="0" distB="0" distL="0" distR="0" wp14:anchorId="15F4B159" wp14:editId="67445C20">
                <wp:extent cx="4547235" cy="4081780"/>
                <wp:effectExtent l="0" t="0" r="0" b="0"/>
                <wp:docPr id="17" name="Фигура20"/>
                <wp:cNvGraphicFramePr/>
                <a:graphic xmlns:a="http://schemas.openxmlformats.org/drawingml/2006/main">
                  <a:graphicData uri="http://schemas.openxmlformats.org/drawingml/2006/picture">
                    <pic:pic xmlns:pic="http://schemas.openxmlformats.org/drawingml/2006/picture">
                      <pic:nvPicPr>
                        <pic:cNvPr id="0" name="Фигура20"/>
                        <pic:cNvPicPr/>
                      </pic:nvPicPr>
                      <pic:blipFill>
                        <a:blip r:embed="rId7"/>
                        <a:stretch/>
                      </pic:blipFill>
                      <pic:spPr>
                        <a:xfrm>
                          <a:off x="0" y="0"/>
                          <a:ext cx="4547160" cy="4081680"/>
                        </a:xfrm>
                        <a:prstGeom prst="rect">
                          <a:avLst/>
                        </a:prstGeom>
                        <a:ln w="0">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Фигура20" stroked="f" o:allowincell="f" style="position:absolute;margin-left:0pt;margin-top:-321.45pt;width:358pt;height:321.35pt;mso-wrap-style:none;v-text-anchor:middle;mso-position-vertical:top" type="_x0000_t75">
                <v:imagedata r:id="rId8" o:detectmouseclick="t"/>
                <v:stroke color="#3465a4" joinstyle="round" endcap="flat"/>
                <w10:wrap type="none"/>
              </v:shape>
            </w:pict>
          </mc:Fallback>
        </mc:AlternateContent>
      </w:r>
    </w:p>
    <w:p w14:paraId="63B48BFC" w14:textId="77777777" w:rsidR="001F549D" w:rsidRDefault="001F549D">
      <w:pPr>
        <w:ind w:firstLine="567"/>
        <w:jc w:val="both"/>
        <w:rPr>
          <w:lang w:val="ru-RU"/>
        </w:rPr>
      </w:pPr>
    </w:p>
    <w:p w14:paraId="3D08F46C" w14:textId="77777777" w:rsidR="004B20E0" w:rsidRPr="000F37CA" w:rsidRDefault="004B20E0" w:rsidP="004B20E0">
      <w:pPr>
        <w:ind w:firstLine="567"/>
        <w:jc w:val="both"/>
      </w:pPr>
      <w:r>
        <w:t>Life will pass by</w:t>
      </w:r>
    </w:p>
    <w:p w14:paraId="1B95BA7D" w14:textId="77777777" w:rsidR="004B20E0" w:rsidRPr="000F37CA" w:rsidRDefault="004B20E0" w:rsidP="004B20E0">
      <w:pPr>
        <w:ind w:firstLine="567"/>
        <w:jc w:val="both"/>
      </w:pPr>
      <w:r>
        <w:t>♪</w:t>
      </w:r>
      <w:r>
        <w:rPr>
          <w:rFonts w:eastAsia="Liberation Serif" w:cs="Liberation Serif"/>
        </w:rPr>
        <w:t xml:space="preserve"> </w:t>
      </w:r>
      <w:r>
        <w:t>like a single moment ♪</w:t>
      </w:r>
    </w:p>
    <w:p w14:paraId="5A200C6C" w14:textId="77777777" w:rsidR="004B20E0" w:rsidRPr="000F37CA" w:rsidRDefault="004B20E0" w:rsidP="004B20E0">
      <w:pPr>
        <w:ind w:firstLine="567"/>
        <w:jc w:val="both"/>
      </w:pPr>
      <w:r>
        <w:t># It's a moment to be treasured</w:t>
      </w:r>
    </w:p>
    <w:p w14:paraId="1A898239" w14:textId="77777777" w:rsidR="004B20E0" w:rsidRPr="000F37CA" w:rsidRDefault="004B20E0" w:rsidP="004B20E0">
      <w:pPr>
        <w:ind w:firstLine="567"/>
        <w:jc w:val="both"/>
      </w:pPr>
      <w:r>
        <w:t># And in it you'll find pleasure #</w:t>
      </w:r>
    </w:p>
    <w:p w14:paraId="28558945" w14:textId="77777777" w:rsidR="004B20E0" w:rsidRPr="000F37CA" w:rsidRDefault="004B20E0" w:rsidP="004B20E0">
      <w:pPr>
        <w:ind w:firstLine="567"/>
        <w:jc w:val="both"/>
      </w:pPr>
      <w:r>
        <w:t># How you spend it</w:t>
      </w:r>
    </w:p>
    <w:p w14:paraId="747FD742" w14:textId="77777777" w:rsidR="004B20E0" w:rsidRPr="000F37CA" w:rsidRDefault="004B20E0" w:rsidP="004B20E0">
      <w:pPr>
        <w:ind w:firstLine="567"/>
        <w:jc w:val="both"/>
      </w:pPr>
      <w:r>
        <w:t># It will pass #</w:t>
      </w:r>
    </w:p>
    <w:p w14:paraId="6771EBD8" w14:textId="77777777" w:rsidR="004B20E0" w:rsidRPr="000F37CA" w:rsidRDefault="004B20E0" w:rsidP="004B20E0">
      <w:pPr>
        <w:ind w:firstLine="567"/>
        <w:jc w:val="both"/>
      </w:pPr>
      <w:r>
        <w:t>♪</w:t>
      </w:r>
      <w:r>
        <w:rPr>
          <w:rFonts w:eastAsia="Liberation Serif" w:cs="Liberation Serif"/>
        </w:rPr>
        <w:t xml:space="preserve"> </w:t>
      </w:r>
      <w:r>
        <w:t>don't forget that she's ♪</w:t>
      </w:r>
    </w:p>
    <w:p w14:paraId="1871BAD4" w14:textId="77777777" w:rsidR="004B20E0" w:rsidRPr="000F37CA" w:rsidRDefault="004B20E0" w:rsidP="004B20E0">
      <w:pPr>
        <w:ind w:firstLine="567"/>
        <w:jc w:val="both"/>
      </w:pPr>
      <w:r>
        <w:t>♪</w:t>
      </w:r>
      <w:r>
        <w:rPr>
          <w:rFonts w:eastAsia="Liberation Serif" w:cs="Liberation Serif"/>
        </w:rPr>
        <w:t xml:space="preserve"> </w:t>
      </w:r>
      <w:r>
        <w:t>she's your creation ♪</w:t>
      </w:r>
    </w:p>
    <w:p w14:paraId="51B1A3B1" w14:textId="34DD0AD3" w:rsidR="004B20E0" w:rsidRPr="000F37CA" w:rsidRDefault="00680F33" w:rsidP="004B20E0">
      <w:pPr>
        <w:suppressAutoHyphens w:val="0"/>
        <w:spacing w:before="100" w:after="100" w:line="432" w:lineRule="atLeast"/>
      </w:pPr>
      <w:hyperlink r:id="rId9" w:history="1">
        <w:r w:rsidR="004B20E0" w:rsidRPr="000F37CA">
          <w:rPr>
            <w:rStyle w:val="af4"/>
            <w:b/>
            <w:bCs/>
            <w:i/>
            <w:iCs/>
          </w:rPr>
          <w:t>Download the original in doc format</w:t>
        </w:r>
      </w:hyperlink>
    </w:p>
    <w:p w14:paraId="26E19857" w14:textId="1A0D3F39" w:rsidR="004B20E0" w:rsidRPr="000F37CA" w:rsidRDefault="00680F33" w:rsidP="004B20E0">
      <w:pPr>
        <w:suppressAutoHyphens w:val="0"/>
        <w:spacing w:before="100" w:after="100" w:line="432" w:lineRule="atLeast"/>
        <w:rPr>
          <w:b/>
          <w:bCs/>
          <w:i/>
          <w:iCs/>
        </w:rPr>
      </w:pPr>
      <w:hyperlink r:id="rId10" w:history="1">
        <w:r w:rsidR="004B20E0" w:rsidRPr="000F37CA">
          <w:rPr>
            <w:rStyle w:val="af4"/>
            <w:b/>
            <w:bCs/>
            <w:i/>
            <w:iCs/>
          </w:rPr>
          <w:t>Download English translation (machine translation) doc</w:t>
        </w:r>
      </w:hyperlink>
    </w:p>
    <w:p w14:paraId="379E0FAE" w14:textId="77777777" w:rsidR="004B20E0" w:rsidRPr="000F37CA" w:rsidRDefault="004B20E0" w:rsidP="004B20E0">
      <w:pPr>
        <w:suppressAutoHyphens w:val="0"/>
        <w:spacing w:before="100" w:after="100" w:line="432" w:lineRule="atLeast"/>
      </w:pPr>
      <w:r w:rsidRPr="000F37CA">
        <w:rPr>
          <w:b/>
          <w:bCs/>
          <w:i/>
          <w:iCs/>
        </w:rPr>
        <w:t xml:space="preserve">Author - Sergey </w:t>
      </w:r>
      <w:proofErr w:type="spellStart"/>
      <w:r w:rsidRPr="000F37CA">
        <w:rPr>
          <w:b/>
          <w:bCs/>
          <w:i/>
          <w:iCs/>
        </w:rPr>
        <w:t>Skrynnik</w:t>
      </w:r>
      <w:proofErr w:type="spellEnd"/>
    </w:p>
    <w:p w14:paraId="45CC6A64" w14:textId="77777777" w:rsidR="004B20E0" w:rsidRPr="000F37CA" w:rsidRDefault="004B20E0" w:rsidP="004B20E0">
      <w:pPr>
        <w:suppressAutoHyphens w:val="0"/>
        <w:spacing w:before="100" w:after="100" w:line="432" w:lineRule="atLeast"/>
      </w:pPr>
      <w:r w:rsidRPr="000F37CA">
        <w:rPr>
          <w:b/>
          <w:bCs/>
          <w:i/>
          <w:iCs/>
        </w:rPr>
        <w:t xml:space="preserve">Republic of Kazakhstan, Almaty, </w:t>
      </w:r>
      <w:r w:rsidRPr="00E20C8B">
        <w:rPr>
          <w:b/>
          <w:bCs/>
          <w:i/>
          <w:iCs/>
        </w:rPr>
        <w:t>mailing address is:</w:t>
      </w:r>
      <w:r w:rsidRPr="00851CEC">
        <w:rPr>
          <w:rFonts w:ascii="Times New Roman" w:hAnsi="Times New Roman"/>
          <w:i/>
          <w:iCs/>
        </w:rPr>
        <w:t xml:space="preserve"> </w:t>
      </w:r>
      <w:hyperlink r:id="rId11" w:history="1">
        <w:r w:rsidRPr="00851CEC">
          <w:rPr>
            <w:rStyle w:val="af4"/>
            <w:rFonts w:ascii="Times New Roman" w:hAnsi="Times New Roman"/>
            <w:i/>
            <w:iCs/>
          </w:rPr>
          <w:t>science@ast-1c.kz</w:t>
        </w:r>
      </w:hyperlink>
    </w:p>
    <w:p w14:paraId="4E1A528C" w14:textId="77777777" w:rsidR="004B20E0" w:rsidRPr="000A4CD5" w:rsidRDefault="004B20E0" w:rsidP="004B20E0">
      <w:pPr>
        <w:suppressAutoHyphens w:val="0"/>
        <w:spacing w:before="102" w:after="102" w:line="431" w:lineRule="atLeast"/>
        <w:rPr>
          <w:rFonts w:eastAsia="Times New Roman" w:cs="Liberation Serif"/>
          <w:kern w:val="0"/>
          <w:lang w:eastAsia="ru-RU" w:bidi="ar-SA"/>
        </w:rPr>
      </w:pPr>
      <w:r w:rsidRPr="00A67885">
        <w:rPr>
          <w:rFonts w:cs="Liberation Serif"/>
          <w:b/>
          <w:bCs/>
          <w:i/>
          <w:iCs/>
          <w:lang w:eastAsia="ru-RU"/>
        </w:rPr>
        <w:t>26 June 2024</w:t>
      </w:r>
    </w:p>
    <w:sectPr w:rsidR="004B20E0" w:rsidRPr="000A4CD5">
      <w:type w:val="continuous"/>
      <w:pgSz w:w="12240" w:h="15840"/>
      <w:pgMar w:top="1134" w:right="1134" w:bottom="1134" w:left="1134" w:header="0" w:footer="0" w:gutter="0"/>
      <w:cols w:space="720"/>
      <w:formProt w:val="0"/>
      <w:docGrid w:linePitch="600" w:charSpace="3276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57E06056-7AC5-40A3-A2C2-CE11C1A9FD1E}"/>
  </w:font>
  <w:font w:name="Times New Roman">
    <w:panose1 w:val="02020603050405020304"/>
    <w:charset w:val="CC"/>
    <w:family w:val="roman"/>
    <w:pitch w:val="variable"/>
    <w:sig w:usb0="E0002EFF" w:usb1="C000785B" w:usb2="00000009" w:usb3="00000000" w:csb0="000001FF" w:csb1="00000000"/>
    <w:embedRegular r:id="rId2" w:fontKey="{BC8D46FE-5BC0-4058-B79D-712C703A4EE0}"/>
    <w:embedBold r:id="rId3" w:fontKey="{3939E1BB-486B-4816-A166-1460EC08DA7D}"/>
    <w:embedItalic r:id="rId4" w:fontKey="{53198F39-D401-44AB-B931-7161A4B7F31A}"/>
  </w:font>
  <w:font w:name="Courier New">
    <w:panose1 w:val="02070309020205020404"/>
    <w:charset w:val="CC"/>
    <w:family w:val="modern"/>
    <w:pitch w:val="fixed"/>
    <w:sig w:usb0="E0002EFF" w:usb1="C0007843" w:usb2="00000009" w:usb3="00000000" w:csb0="000001FF" w:csb1="00000000"/>
    <w:embedRegular r:id="rId5" w:fontKey="{8D996997-20D7-47C5-989B-420E540A6691}"/>
  </w:font>
  <w:font w:name="Wingdings">
    <w:panose1 w:val="05000000000000000000"/>
    <w:charset w:val="02"/>
    <w:family w:val="auto"/>
    <w:pitch w:val="variable"/>
    <w:sig w:usb0="00000000" w:usb1="10000000" w:usb2="00000000" w:usb3="00000000" w:csb0="80000000" w:csb1="00000000"/>
    <w:embedRegular r:id="rId6" w:fontKey="{FCF29008-5C1D-469D-8C55-CA802EC63AA5}"/>
  </w:font>
  <w:font w:name="Liberation Serif">
    <w:altName w:val="Times New Roman"/>
    <w:charset w:val="01"/>
    <w:family w:val="roman"/>
    <w:pitch w:val="variable"/>
    <w:embedRegular r:id="rId7" w:fontKey="{EC7BD9E2-DE3D-4FA6-8E32-727C3F78E186}"/>
    <w:embedBold r:id="rId8" w:fontKey="{E143959B-ADB9-4A6B-81B4-F4AE09A6172E}"/>
    <w:embedItalic r:id="rId9" w:fontKey="{90D169F6-D9DA-40C3-B197-70E2C030F038}"/>
    <w:embedBoldItalic r:id="rId10" w:fontKey="{68EF7C20-7D35-4055-BE99-D2B148C70DD4}"/>
  </w:font>
  <w:font w:name="Noto Sans CJK SC Regular">
    <w:panose1 w:val="00000000000000000000"/>
    <w:charset w:val="00"/>
    <w:family w:val="roman"/>
    <w:notTrueType/>
    <w:pitch w:val="default"/>
  </w:font>
  <w:font w:name="FreeSans">
    <w:altName w:val="Cambria"/>
    <w:panose1 w:val="00000000000000000000"/>
    <w:charset w:val="00"/>
    <w:family w:val="roman"/>
    <w:notTrueType/>
    <w:pitch w:val="default"/>
  </w:font>
  <w:font w:name="Calibri Light">
    <w:panose1 w:val="020F0302020204030204"/>
    <w:charset w:val="CC"/>
    <w:family w:val="swiss"/>
    <w:pitch w:val="variable"/>
    <w:sig w:usb0="E4002EFF" w:usb1="C000247B" w:usb2="00000009" w:usb3="00000000" w:csb0="000001FF" w:csb1="00000000"/>
    <w:embedRegular r:id="rId11" w:fontKey="{8A795C41-8193-45B9-B122-1308F681DEAB}"/>
    <w:embedBold r:id="rId12" w:fontKey="{574EEE55-5F2B-477B-A9F4-12C7F97C6081}"/>
  </w:font>
  <w:font w:name="Mangal">
    <w:panose1 w:val="00000400000000000000"/>
    <w:charset w:val="00"/>
    <w:family w:val="roman"/>
    <w:pitch w:val="variable"/>
    <w:sig w:usb0="00008003" w:usb1="00000000" w:usb2="00000000" w:usb3="00000000" w:csb0="00000001" w:csb1="00000000"/>
    <w:embedRegular r:id="rId13" w:fontKey="{8D9B8CF8-3193-4905-BDFB-B6DF41D8ADCB}"/>
    <w:embedBold r:id="rId14" w:fontKey="{87B8CA75-D789-4864-ADCB-011D6664E96C}"/>
  </w:font>
  <w:font w:name="Liberation Sans">
    <w:altName w:val="Arial"/>
    <w:charset w:val="01"/>
    <w:family w:val="roman"/>
    <w:pitch w:val="variable"/>
    <w:embedRegular r:id="rId15" w:fontKey="{12D9F129-A13B-48F5-B0DD-62998BBCF3E3}"/>
  </w:font>
  <w:font w:name="Noto Sans CJK SC">
    <w:panose1 w:val="00000000000000000000"/>
    <w:charset w:val="00"/>
    <w:family w:val="roman"/>
    <w:notTrueType/>
    <w:pitch w:val="default"/>
  </w:font>
  <w:font w:name="Lohit Devanagari">
    <w:altName w:val="Cambria"/>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CC"/>
    <w:family w:val="swiss"/>
    <w:pitch w:val="variable"/>
    <w:sig w:usb0="E4002EFF" w:usb1="C000247B" w:usb2="00000009" w:usb3="00000000" w:csb0="000001FF" w:csb1="00000000"/>
    <w:embedRegular r:id="rId16" w:fontKey="{7805A48F-CF9B-4CFF-94E1-3BEB2FD0A74D}"/>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CA744E"/>
    <w:multiLevelType w:val="multilevel"/>
    <w:tmpl w:val="422AACF6"/>
    <w:lvl w:ilvl="0">
      <w:start w:val="1"/>
      <w:numFmt w:val="none"/>
      <w:suff w:val="nothing"/>
      <w:lvlText w:val="%1"/>
      <w:lvlJc w:val="left"/>
      <w:pPr>
        <w:tabs>
          <w:tab w:val="num" w:pos="0"/>
        </w:tabs>
        <w:ind w:left="0" w:firstLine="0"/>
      </w:pPr>
    </w:lvl>
    <w:lvl w:ilvl="1">
      <w:start w:val="1"/>
      <w:numFmt w:val="none"/>
      <w:suff w:val="nothing"/>
      <w:lvlText w:val="%2"/>
      <w:lvlJc w:val="left"/>
      <w:pPr>
        <w:tabs>
          <w:tab w:val="num" w:pos="0"/>
        </w:tabs>
        <w:ind w:left="0" w:firstLine="0"/>
      </w:pPr>
    </w:lvl>
    <w:lvl w:ilvl="2">
      <w:start w:val="1"/>
      <w:numFmt w:val="none"/>
      <w:suff w:val="nothing"/>
      <w:lvlText w:val="%3"/>
      <w:lvlJc w:val="left"/>
      <w:pPr>
        <w:tabs>
          <w:tab w:val="num" w:pos="0"/>
        </w:tabs>
        <w:ind w:left="0" w:firstLine="0"/>
      </w:pPr>
    </w:lvl>
    <w:lvl w:ilvl="3">
      <w:start w:val="1"/>
      <w:numFmt w:val="none"/>
      <w:suff w:val="nothing"/>
      <w:lvlText w:val="%4"/>
      <w:lvlJc w:val="left"/>
      <w:pPr>
        <w:tabs>
          <w:tab w:val="num" w:pos="0"/>
        </w:tabs>
        <w:ind w:left="0" w:firstLine="0"/>
      </w:pPr>
    </w:lvl>
    <w:lvl w:ilvl="4">
      <w:start w:val="1"/>
      <w:numFmt w:val="none"/>
      <w:suff w:val="nothing"/>
      <w:lvlText w:val="%5"/>
      <w:lvlJc w:val="left"/>
      <w:pPr>
        <w:tabs>
          <w:tab w:val="num" w:pos="0"/>
        </w:tabs>
        <w:ind w:left="0" w:firstLine="0"/>
      </w:pPr>
    </w:lvl>
    <w:lvl w:ilvl="5">
      <w:start w:val="1"/>
      <w:numFmt w:val="none"/>
      <w:suff w:val="nothing"/>
      <w:lvlText w:val="%6"/>
      <w:lvlJc w:val="left"/>
      <w:pPr>
        <w:tabs>
          <w:tab w:val="num" w:pos="0"/>
        </w:tabs>
        <w:ind w:left="0" w:firstLine="0"/>
      </w:pPr>
    </w:lvl>
    <w:lvl w:ilvl="6">
      <w:start w:val="1"/>
      <w:numFmt w:val="none"/>
      <w:suff w:val="nothing"/>
      <w:lvlText w:val="%7"/>
      <w:lvlJc w:val="left"/>
      <w:pPr>
        <w:tabs>
          <w:tab w:val="num" w:pos="0"/>
        </w:tabs>
        <w:ind w:left="0" w:firstLine="0"/>
      </w:pPr>
    </w:lvl>
    <w:lvl w:ilvl="7">
      <w:start w:val="1"/>
      <w:numFmt w:val="none"/>
      <w:suff w:val="nothing"/>
      <w:lvlText w:val="%8"/>
      <w:lvlJc w:val="left"/>
      <w:pPr>
        <w:tabs>
          <w:tab w:val="num" w:pos="0"/>
        </w:tabs>
        <w:ind w:left="0" w:firstLine="0"/>
      </w:pPr>
    </w:lvl>
    <w:lvl w:ilvl="8">
      <w:start w:val="1"/>
      <w:numFmt w:val="none"/>
      <w:suff w:val="nothing"/>
      <w:lvlText w:val="%9"/>
      <w:lvlJc w:val="left"/>
      <w:pPr>
        <w:tabs>
          <w:tab w:val="num" w:pos="0"/>
        </w:tabs>
        <w:ind w:left="0" w:firstLine="0"/>
      </w:pPr>
    </w:lvl>
  </w:abstractNum>
  <w:abstractNum w:abstractNumId="1" w15:restartNumberingAfterBreak="0">
    <w:nsid w:val="357A3730"/>
    <w:multiLevelType w:val="multilevel"/>
    <w:tmpl w:val="EC729890"/>
    <w:lvl w:ilvl="0">
      <w:start w:val="1"/>
      <w:numFmt w:val="bullet"/>
      <w:lvlText w:val=""/>
      <w:lvlJc w:val="left"/>
      <w:pPr>
        <w:tabs>
          <w:tab w:val="num" w:pos="0"/>
        </w:tabs>
        <w:ind w:left="1287" w:hanging="360"/>
      </w:pPr>
      <w:rPr>
        <w:rFonts w:ascii="Symbol" w:hAnsi="Symbol" w:cs="Symbol" w:hint="default"/>
      </w:rPr>
    </w:lvl>
    <w:lvl w:ilvl="1">
      <w:start w:val="1"/>
      <w:numFmt w:val="bullet"/>
      <w:pStyle w:val="2"/>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2" w15:restartNumberingAfterBreak="0">
    <w:nsid w:val="5EE70909"/>
    <w:multiLevelType w:val="multilevel"/>
    <w:tmpl w:val="7898F414"/>
    <w:lvl w:ilvl="0">
      <w:start w:val="1"/>
      <w:numFmt w:val="none"/>
      <w:suff w:val="nothing"/>
      <w:lvlText w:val="%1"/>
      <w:lvlJc w:val="left"/>
      <w:pPr>
        <w:tabs>
          <w:tab w:val="num" w:pos="0"/>
        </w:tabs>
        <w:ind w:left="0" w:firstLine="0"/>
      </w:pPr>
    </w:lvl>
    <w:lvl w:ilvl="1">
      <w:start w:val="1"/>
      <w:numFmt w:val="none"/>
      <w:suff w:val="nothing"/>
      <w:lvlText w:val="%2"/>
      <w:lvlJc w:val="left"/>
      <w:pPr>
        <w:tabs>
          <w:tab w:val="num" w:pos="0"/>
        </w:tabs>
        <w:ind w:left="0" w:firstLine="0"/>
      </w:pPr>
    </w:lvl>
    <w:lvl w:ilvl="2">
      <w:start w:val="1"/>
      <w:numFmt w:val="none"/>
      <w:suff w:val="nothing"/>
      <w:lvlText w:val="%3"/>
      <w:lvlJc w:val="left"/>
      <w:pPr>
        <w:tabs>
          <w:tab w:val="num" w:pos="0"/>
        </w:tabs>
        <w:ind w:left="0" w:firstLine="0"/>
      </w:pPr>
    </w:lvl>
    <w:lvl w:ilvl="3">
      <w:start w:val="1"/>
      <w:numFmt w:val="none"/>
      <w:suff w:val="nothing"/>
      <w:lvlText w:val="%4"/>
      <w:lvlJc w:val="left"/>
      <w:pPr>
        <w:tabs>
          <w:tab w:val="num" w:pos="0"/>
        </w:tabs>
        <w:ind w:left="0" w:firstLine="0"/>
      </w:pPr>
    </w:lvl>
    <w:lvl w:ilvl="4">
      <w:start w:val="1"/>
      <w:numFmt w:val="none"/>
      <w:suff w:val="nothing"/>
      <w:lvlText w:val="%5"/>
      <w:lvlJc w:val="left"/>
      <w:pPr>
        <w:tabs>
          <w:tab w:val="num" w:pos="0"/>
        </w:tabs>
        <w:ind w:left="0" w:firstLine="0"/>
      </w:pPr>
    </w:lvl>
    <w:lvl w:ilvl="5">
      <w:start w:val="1"/>
      <w:numFmt w:val="none"/>
      <w:suff w:val="nothing"/>
      <w:lvlText w:val="%6"/>
      <w:lvlJc w:val="left"/>
      <w:pPr>
        <w:tabs>
          <w:tab w:val="num" w:pos="0"/>
        </w:tabs>
        <w:ind w:left="0" w:firstLine="0"/>
      </w:pPr>
    </w:lvl>
    <w:lvl w:ilvl="6">
      <w:start w:val="1"/>
      <w:numFmt w:val="none"/>
      <w:suff w:val="nothing"/>
      <w:lvlText w:val="%7"/>
      <w:lvlJc w:val="left"/>
      <w:pPr>
        <w:tabs>
          <w:tab w:val="num" w:pos="0"/>
        </w:tabs>
        <w:ind w:left="0" w:firstLine="0"/>
      </w:pPr>
    </w:lvl>
    <w:lvl w:ilvl="7">
      <w:start w:val="1"/>
      <w:numFmt w:val="none"/>
      <w:suff w:val="nothing"/>
      <w:lvlText w:val="%8"/>
      <w:lvlJc w:val="left"/>
      <w:pPr>
        <w:tabs>
          <w:tab w:val="num" w:pos="0"/>
        </w:tabs>
        <w:ind w:left="0" w:firstLine="0"/>
      </w:pPr>
    </w:lvl>
    <w:lvl w:ilvl="8">
      <w:start w:val="1"/>
      <w:numFmt w:val="none"/>
      <w:suff w:val="nothing"/>
      <w:lvlText w:val="%9"/>
      <w:lvlJc w:val="left"/>
      <w:pPr>
        <w:tabs>
          <w:tab w:val="num" w:pos="0"/>
        </w:tabs>
        <w:ind w:left="0" w:firstLine="0"/>
      </w:pPr>
    </w:lvl>
  </w:abstractNum>
  <w:abstractNum w:abstractNumId="3" w15:restartNumberingAfterBreak="0">
    <w:nsid w:val="678F1ADE"/>
    <w:multiLevelType w:val="multilevel"/>
    <w:tmpl w:val="EC0AEA94"/>
    <w:lvl w:ilvl="0">
      <w:start w:val="1"/>
      <w:numFmt w:val="decimal"/>
      <w:lvlText w:val="%1."/>
      <w:lvlJc w:val="left"/>
      <w:pPr>
        <w:tabs>
          <w:tab w:val="num" w:pos="0"/>
        </w:tabs>
        <w:ind w:left="1287" w:hanging="360"/>
      </w:p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4" w15:restartNumberingAfterBreak="0">
    <w:nsid w:val="69AC4957"/>
    <w:multiLevelType w:val="multilevel"/>
    <w:tmpl w:val="8F868D4A"/>
    <w:lvl w:ilvl="0">
      <w:start w:val="1"/>
      <w:numFmt w:val="bullet"/>
      <w:lvlText w:val="-"/>
      <w:lvlJc w:val="left"/>
      <w:pPr>
        <w:tabs>
          <w:tab w:val="num" w:pos="0"/>
        </w:tabs>
        <w:ind w:left="927" w:hanging="360"/>
      </w:pPr>
      <w:rPr>
        <w:rFonts w:ascii="Liberation Serif" w:hAnsi="Liberation Serif" w:cs="Liberation Serif" w:hint="default"/>
      </w:rPr>
    </w:lvl>
    <w:lvl w:ilvl="1">
      <w:start w:val="1"/>
      <w:numFmt w:val="bullet"/>
      <w:lvlText w:val="o"/>
      <w:lvlJc w:val="left"/>
      <w:pPr>
        <w:tabs>
          <w:tab w:val="num" w:pos="0"/>
        </w:tabs>
        <w:ind w:left="1647" w:hanging="360"/>
      </w:pPr>
      <w:rPr>
        <w:rFonts w:ascii="Courier New" w:hAnsi="Courier New" w:cs="Courier New" w:hint="default"/>
      </w:rPr>
    </w:lvl>
    <w:lvl w:ilvl="2">
      <w:start w:val="1"/>
      <w:numFmt w:val="bullet"/>
      <w:lvlText w:val=""/>
      <w:lvlJc w:val="left"/>
      <w:pPr>
        <w:tabs>
          <w:tab w:val="num" w:pos="0"/>
        </w:tabs>
        <w:ind w:left="2367" w:hanging="360"/>
      </w:pPr>
      <w:rPr>
        <w:rFonts w:ascii="Wingdings" w:hAnsi="Wingdings" w:cs="Wingdings" w:hint="default"/>
      </w:rPr>
    </w:lvl>
    <w:lvl w:ilvl="3">
      <w:start w:val="1"/>
      <w:numFmt w:val="bullet"/>
      <w:lvlText w:val=""/>
      <w:lvlJc w:val="left"/>
      <w:pPr>
        <w:tabs>
          <w:tab w:val="num" w:pos="0"/>
        </w:tabs>
        <w:ind w:left="3087" w:hanging="360"/>
      </w:pPr>
      <w:rPr>
        <w:rFonts w:ascii="Symbol" w:hAnsi="Symbol" w:cs="Symbol" w:hint="default"/>
      </w:rPr>
    </w:lvl>
    <w:lvl w:ilvl="4">
      <w:start w:val="1"/>
      <w:numFmt w:val="bullet"/>
      <w:lvlText w:val="o"/>
      <w:lvlJc w:val="left"/>
      <w:pPr>
        <w:tabs>
          <w:tab w:val="num" w:pos="0"/>
        </w:tabs>
        <w:ind w:left="3807" w:hanging="360"/>
      </w:pPr>
      <w:rPr>
        <w:rFonts w:ascii="Courier New" w:hAnsi="Courier New" w:cs="Courier New" w:hint="default"/>
      </w:rPr>
    </w:lvl>
    <w:lvl w:ilvl="5">
      <w:start w:val="1"/>
      <w:numFmt w:val="bullet"/>
      <w:lvlText w:val=""/>
      <w:lvlJc w:val="left"/>
      <w:pPr>
        <w:tabs>
          <w:tab w:val="num" w:pos="0"/>
        </w:tabs>
        <w:ind w:left="4527" w:hanging="360"/>
      </w:pPr>
      <w:rPr>
        <w:rFonts w:ascii="Wingdings" w:hAnsi="Wingdings" w:cs="Wingdings" w:hint="default"/>
      </w:rPr>
    </w:lvl>
    <w:lvl w:ilvl="6">
      <w:start w:val="1"/>
      <w:numFmt w:val="bullet"/>
      <w:lvlText w:val=""/>
      <w:lvlJc w:val="left"/>
      <w:pPr>
        <w:tabs>
          <w:tab w:val="num" w:pos="0"/>
        </w:tabs>
        <w:ind w:left="5247" w:hanging="360"/>
      </w:pPr>
      <w:rPr>
        <w:rFonts w:ascii="Symbol" w:hAnsi="Symbol" w:cs="Symbol" w:hint="default"/>
      </w:rPr>
    </w:lvl>
    <w:lvl w:ilvl="7">
      <w:start w:val="1"/>
      <w:numFmt w:val="bullet"/>
      <w:lvlText w:val="o"/>
      <w:lvlJc w:val="left"/>
      <w:pPr>
        <w:tabs>
          <w:tab w:val="num" w:pos="0"/>
        </w:tabs>
        <w:ind w:left="5967" w:hanging="360"/>
      </w:pPr>
      <w:rPr>
        <w:rFonts w:ascii="Courier New" w:hAnsi="Courier New" w:cs="Courier New" w:hint="default"/>
      </w:rPr>
    </w:lvl>
    <w:lvl w:ilvl="8">
      <w:start w:val="1"/>
      <w:numFmt w:val="bullet"/>
      <w:lvlText w:val=""/>
      <w:lvlJc w:val="left"/>
      <w:pPr>
        <w:tabs>
          <w:tab w:val="num" w:pos="0"/>
        </w:tabs>
        <w:ind w:left="6687" w:hanging="360"/>
      </w:pPr>
      <w:rPr>
        <w:rFonts w:ascii="Wingdings" w:hAnsi="Wingdings" w:cs="Wingdings" w:hint="default"/>
      </w:rPr>
    </w:lvl>
  </w:abstractNum>
  <w:num w:numId="1">
    <w:abstractNumId w:val="2"/>
  </w:num>
  <w:num w:numId="2">
    <w:abstractNumId w:val="1"/>
  </w:num>
  <w:num w:numId="3">
    <w:abstractNumId w:val="0"/>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TrueTypeFonts/>
  <w:embedSystemFonts/>
  <w:proofState w:spelling="clean" w:grammar="clean"/>
  <w:documentProtection w:edit="forms" w:enforcement="1"/>
  <w:defaultTabStop w:val="709"/>
  <w:autoHyphenation/>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549D"/>
    <w:rsid w:val="00012378"/>
    <w:rsid w:val="001F549D"/>
    <w:rsid w:val="002C4845"/>
    <w:rsid w:val="00306640"/>
    <w:rsid w:val="00376FB8"/>
    <w:rsid w:val="00460489"/>
    <w:rsid w:val="004B20E0"/>
    <w:rsid w:val="004C485C"/>
    <w:rsid w:val="004D690C"/>
    <w:rsid w:val="00503178"/>
    <w:rsid w:val="00516590"/>
    <w:rsid w:val="00535873"/>
    <w:rsid w:val="006200E4"/>
    <w:rsid w:val="00680F33"/>
    <w:rsid w:val="006A0FAE"/>
    <w:rsid w:val="006D4D52"/>
    <w:rsid w:val="006E00E7"/>
    <w:rsid w:val="006E0F42"/>
    <w:rsid w:val="00785E37"/>
    <w:rsid w:val="008218D1"/>
    <w:rsid w:val="0082527A"/>
    <w:rsid w:val="009100B0"/>
    <w:rsid w:val="009F75AD"/>
    <w:rsid w:val="00C3050F"/>
    <w:rsid w:val="00D660C2"/>
    <w:rsid w:val="00E402AF"/>
    <w:rsid w:val="00E50A66"/>
    <w:rsid w:val="00E85815"/>
    <w:rsid w:val="00F10E28"/>
    <w:rsid w:val="00FF1D7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913B28"/>
  <w15:docId w15:val="{484B4C29-D201-4C1C-B752-47EF8F75FD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Liberation Serif" w:eastAsia="Noto Sans CJK SC Regular" w:hAnsi="Liberation Serif" w:cs="FreeSans"/>
      <w:kern w:val="2"/>
      <w:sz w:val="24"/>
      <w:szCs w:val="24"/>
      <w:lang w:val="en-US" w:eastAsia="zh-CN" w:bidi="hi-IN"/>
    </w:rPr>
  </w:style>
  <w:style w:type="paragraph" w:styleId="1">
    <w:name w:val="heading 1"/>
    <w:basedOn w:val="a"/>
    <w:next w:val="a"/>
    <w:link w:val="10"/>
    <w:uiPriority w:val="9"/>
    <w:qFormat/>
    <w:pPr>
      <w:keepNext/>
      <w:spacing w:before="240" w:after="60"/>
      <w:outlineLvl w:val="0"/>
    </w:pPr>
    <w:rPr>
      <w:rFonts w:ascii="Calibri Light" w:eastAsia="Times New Roman" w:hAnsi="Calibri Light" w:cs="Mangal"/>
      <w:b/>
      <w:bCs/>
      <w:sz w:val="32"/>
      <w:szCs w:val="29"/>
    </w:rPr>
  </w:style>
  <w:style w:type="paragraph" w:styleId="2">
    <w:name w:val="heading 2"/>
    <w:basedOn w:val="a"/>
    <w:next w:val="a0"/>
    <w:link w:val="20"/>
    <w:uiPriority w:val="9"/>
    <w:unhideWhenUsed/>
    <w:qFormat/>
    <w:pPr>
      <w:numPr>
        <w:ilvl w:val="1"/>
        <w:numId w:val="2"/>
      </w:numPr>
      <w:suppressAutoHyphens w:val="0"/>
      <w:spacing w:before="100" w:after="100"/>
      <w:outlineLvl w:val="1"/>
    </w:pPr>
    <w:rPr>
      <w:rFonts w:ascii="Times New Roman" w:eastAsia="Times New Roman" w:hAnsi="Times New Roman" w:cs="Times New Roman"/>
      <w:b/>
      <w:bCs/>
      <w:kern w:val="0"/>
      <w:sz w:val="36"/>
      <w:szCs w:val="36"/>
      <w:lang w:val="ru-RU"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
    <w:name w:val="Интернет-ссылка"/>
    <w:rPr>
      <w:color w:val="0563C1"/>
      <w:u w:val="single"/>
    </w:rPr>
  </w:style>
  <w:style w:type="character" w:styleId="a4">
    <w:name w:val="Hashtag"/>
    <w:qFormat/>
    <w:rPr>
      <w:color w:val="605E5C"/>
      <w:shd w:val="clear" w:color="auto" w:fill="E1DFDD"/>
    </w:rPr>
  </w:style>
  <w:style w:type="character" w:customStyle="1" w:styleId="hgkelc">
    <w:name w:val="hgkelc"/>
    <w:basedOn w:val="a1"/>
    <w:qFormat/>
  </w:style>
  <w:style w:type="character" w:customStyle="1" w:styleId="10">
    <w:name w:val="Заголовок 1 Знак"/>
    <w:link w:val="1"/>
    <w:qFormat/>
    <w:rPr>
      <w:rFonts w:ascii="Calibri Light" w:hAnsi="Calibri Light" w:cs="Mangal"/>
      <w:b/>
      <w:bCs/>
      <w:kern w:val="2"/>
      <w:sz w:val="32"/>
      <w:szCs w:val="29"/>
      <w:lang w:val="en-US" w:eastAsia="zh-CN" w:bidi="hi-IN"/>
    </w:rPr>
  </w:style>
  <w:style w:type="character" w:customStyle="1" w:styleId="20">
    <w:name w:val="Заголовок 2 Знак"/>
    <w:link w:val="2"/>
    <w:qFormat/>
    <w:rPr>
      <w:b/>
      <w:bCs/>
      <w:sz w:val="36"/>
      <w:szCs w:val="36"/>
      <w:lang w:eastAsia="zh-CN"/>
    </w:rPr>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customStyle="1" w:styleId="11">
    <w:name w:val="Основной шрифт абзаца1"/>
    <w:qFormat/>
  </w:style>
  <w:style w:type="character" w:styleId="a5">
    <w:name w:val="Emphasis"/>
    <w:qFormat/>
    <w:rPr>
      <w:i/>
      <w:iCs/>
    </w:rPr>
  </w:style>
  <w:style w:type="character" w:customStyle="1" w:styleId="a6">
    <w:name w:val="Посещённая гиперссылка"/>
    <w:rPr>
      <w:color w:val="800000"/>
      <w:u w:val="single"/>
    </w:rPr>
  </w:style>
  <w:style w:type="character" w:customStyle="1" w:styleId="a7">
    <w:name w:val="Основной текст Знак"/>
    <w:qFormat/>
    <w:rPr>
      <w:rFonts w:ascii="Liberation Serif" w:eastAsia="Noto Sans CJK SC Regular" w:hAnsi="Liberation Serif" w:cs="FreeSans"/>
      <w:kern w:val="2"/>
      <w:sz w:val="24"/>
      <w:szCs w:val="24"/>
      <w:lang w:val="en-US" w:eastAsia="zh-CN" w:bidi="hi-IN"/>
    </w:rPr>
  </w:style>
  <w:style w:type="character" w:customStyle="1" w:styleId="style-scope">
    <w:name w:val="style-scope"/>
    <w:basedOn w:val="a1"/>
    <w:qFormat/>
  </w:style>
  <w:style w:type="character" w:styleId="a8">
    <w:name w:val="annotation reference"/>
    <w:qFormat/>
    <w:rPr>
      <w:sz w:val="16"/>
      <w:szCs w:val="16"/>
    </w:rPr>
  </w:style>
  <w:style w:type="character" w:customStyle="1" w:styleId="a9">
    <w:name w:val="Текст примечания Знак"/>
    <w:link w:val="aa"/>
    <w:qFormat/>
    <w:rPr>
      <w:rFonts w:ascii="Liberation Serif" w:eastAsia="Noto Sans CJK SC Regular" w:hAnsi="Liberation Serif" w:cs="Mangal"/>
      <w:kern w:val="2"/>
      <w:szCs w:val="18"/>
      <w:lang w:val="en-US" w:eastAsia="zh-CN" w:bidi="hi-IN"/>
    </w:rPr>
  </w:style>
  <w:style w:type="character" w:customStyle="1" w:styleId="ab">
    <w:name w:val="Тема примечания Знак"/>
    <w:link w:val="ac"/>
    <w:qFormat/>
    <w:rPr>
      <w:rFonts w:ascii="Liberation Serif" w:eastAsia="Noto Sans CJK SC Regular" w:hAnsi="Liberation Serif" w:cs="Mangal"/>
      <w:b/>
      <w:bCs/>
      <w:kern w:val="2"/>
      <w:szCs w:val="18"/>
      <w:lang w:val="en-US" w:eastAsia="zh-CN" w:bidi="hi-IN"/>
    </w:rPr>
  </w:style>
  <w:style w:type="paragraph" w:styleId="ad">
    <w:name w:val="Title"/>
    <w:basedOn w:val="a"/>
    <w:next w:val="a0"/>
    <w:uiPriority w:val="10"/>
    <w:qFormat/>
    <w:pPr>
      <w:keepNext/>
      <w:spacing w:before="240" w:after="120"/>
    </w:pPr>
    <w:rPr>
      <w:rFonts w:ascii="Liberation Sans" w:eastAsia="Noto Sans CJK SC" w:hAnsi="Liberation Sans" w:cs="Lohit Devanagari"/>
      <w:sz w:val="28"/>
      <w:szCs w:val="28"/>
    </w:rPr>
  </w:style>
  <w:style w:type="paragraph" w:styleId="a0">
    <w:name w:val="Body Text"/>
    <w:basedOn w:val="a"/>
    <w:pPr>
      <w:spacing w:after="140" w:line="288" w:lineRule="auto"/>
    </w:pPr>
  </w:style>
  <w:style w:type="paragraph" w:styleId="ae">
    <w:name w:val="List"/>
    <w:basedOn w:val="a0"/>
  </w:style>
  <w:style w:type="paragraph" w:styleId="af">
    <w:name w:val="caption"/>
    <w:basedOn w:val="a"/>
    <w:qFormat/>
    <w:pPr>
      <w:suppressLineNumbers/>
      <w:spacing w:before="120" w:after="120"/>
    </w:pPr>
    <w:rPr>
      <w:i/>
      <w:iCs/>
    </w:rPr>
  </w:style>
  <w:style w:type="paragraph" w:styleId="af0">
    <w:name w:val="index heading"/>
    <w:basedOn w:val="a"/>
    <w:qFormat/>
    <w:pPr>
      <w:suppressLineNumbers/>
    </w:pPr>
    <w:rPr>
      <w:rFonts w:cs="Lohit Devanagari"/>
    </w:rPr>
  </w:style>
  <w:style w:type="paragraph" w:customStyle="1" w:styleId="12">
    <w:name w:val="Заголовок1"/>
    <w:basedOn w:val="a"/>
    <w:next w:val="a0"/>
    <w:qFormat/>
    <w:pPr>
      <w:keepNext/>
      <w:spacing w:before="240" w:after="120"/>
    </w:pPr>
    <w:rPr>
      <w:rFonts w:ascii="Liberation Sans" w:hAnsi="Liberation Sans"/>
      <w:sz w:val="28"/>
      <w:szCs w:val="28"/>
    </w:rPr>
  </w:style>
  <w:style w:type="paragraph" w:customStyle="1" w:styleId="13">
    <w:name w:val="Указатель1"/>
    <w:basedOn w:val="a"/>
    <w:qFormat/>
    <w:pPr>
      <w:suppressLineNumbers/>
    </w:pPr>
  </w:style>
  <w:style w:type="paragraph" w:customStyle="1" w:styleId="21">
    <w:name w:val="Заголовок2"/>
    <w:basedOn w:val="a"/>
    <w:next w:val="a0"/>
    <w:qFormat/>
    <w:pPr>
      <w:keepNext/>
      <w:spacing w:before="240" w:after="120"/>
    </w:pPr>
    <w:rPr>
      <w:rFonts w:ascii="Liberation Sans" w:eastAsia="Microsoft YaHei" w:hAnsi="Liberation Sans" w:cs="Mangal"/>
      <w:sz w:val="28"/>
      <w:szCs w:val="28"/>
    </w:rPr>
  </w:style>
  <w:style w:type="paragraph" w:customStyle="1" w:styleId="22">
    <w:name w:val="Указатель2"/>
    <w:basedOn w:val="a"/>
    <w:qFormat/>
    <w:pPr>
      <w:suppressLineNumbers/>
    </w:pPr>
    <w:rPr>
      <w:rFonts w:cs="Mangal"/>
    </w:rPr>
  </w:style>
  <w:style w:type="paragraph" w:customStyle="1" w:styleId="14">
    <w:name w:val="Название объекта1"/>
    <w:basedOn w:val="a"/>
    <w:qFormat/>
    <w:pPr>
      <w:suppressLineNumbers/>
      <w:spacing w:before="120" w:after="120"/>
    </w:pPr>
    <w:rPr>
      <w:i/>
      <w:iCs/>
    </w:rPr>
  </w:style>
  <w:style w:type="paragraph" w:styleId="af1">
    <w:name w:val="Normal (Web)"/>
    <w:basedOn w:val="a"/>
    <w:qFormat/>
    <w:pPr>
      <w:suppressAutoHyphens w:val="0"/>
      <w:spacing w:before="100" w:after="100"/>
    </w:pPr>
    <w:rPr>
      <w:rFonts w:ascii="Times New Roman" w:eastAsia="Times New Roman" w:hAnsi="Times New Roman" w:cs="Times New Roman"/>
      <w:kern w:val="0"/>
      <w:lang w:val="ru-RU" w:bidi="ar-SA"/>
    </w:rPr>
  </w:style>
  <w:style w:type="paragraph" w:styleId="aa">
    <w:name w:val="annotation text"/>
    <w:basedOn w:val="a"/>
    <w:link w:val="a9"/>
    <w:qFormat/>
    <w:rPr>
      <w:rFonts w:cs="Mangal"/>
      <w:sz w:val="20"/>
      <w:szCs w:val="18"/>
    </w:rPr>
  </w:style>
  <w:style w:type="paragraph" w:styleId="ac">
    <w:name w:val="annotation subject"/>
    <w:basedOn w:val="aa"/>
    <w:next w:val="aa"/>
    <w:link w:val="ab"/>
    <w:qFormat/>
    <w:rPr>
      <w:b/>
      <w:bCs/>
    </w:rPr>
  </w:style>
  <w:style w:type="paragraph" w:customStyle="1" w:styleId="af2">
    <w:name w:val="Содержимое врезки"/>
    <w:basedOn w:val="a"/>
    <w:qFormat/>
  </w:style>
  <w:style w:type="paragraph" w:customStyle="1" w:styleId="af3">
    <w:name w:val="Содержимое таблицы"/>
    <w:basedOn w:val="a"/>
    <w:qFormat/>
    <w:pPr>
      <w:widowControl w:val="0"/>
      <w:suppressLineNumbers/>
    </w:pPr>
  </w:style>
  <w:style w:type="character" w:styleId="af4">
    <w:name w:val="Hyperlink"/>
    <w:rsid w:val="004B20E0"/>
    <w:rPr>
      <w:color w:val="0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2589814">
      <w:bodyDiv w:val="1"/>
      <w:marLeft w:val="0"/>
      <w:marRight w:val="0"/>
      <w:marTop w:val="0"/>
      <w:marBottom w:val="0"/>
      <w:divBdr>
        <w:top w:val="none" w:sz="0" w:space="0" w:color="auto"/>
        <w:left w:val="none" w:sz="0" w:space="0" w:color="auto"/>
        <w:bottom w:val="none" w:sz="0" w:space="0" w:color="auto"/>
        <w:right w:val="none" w:sz="0" w:space="0" w:color="auto"/>
      </w:divBdr>
    </w:div>
    <w:div w:id="16352854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0.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n-t.ru/tp/ns/oss.htm" TargetMode="External"/><Relationship Id="rId11" Type="http://schemas.openxmlformats.org/officeDocument/2006/relationships/hyperlink" Target="mailto:science@ast-1c.kz" TargetMode="External"/><Relationship Id="rId5" Type="http://schemas.openxmlformats.org/officeDocument/2006/relationships/hyperlink" Target="http://nuclphys.sinp.msu.ru/misc/constants.htm" TargetMode="External"/><Relationship Id="rId10" Type="http://schemas.openxmlformats.org/officeDocument/2006/relationships/hyperlink" Target="https://cloud.mail.ru/public/9Qnk/GaY2hZuEx" TargetMode="External"/><Relationship Id="rId4" Type="http://schemas.openxmlformats.org/officeDocument/2006/relationships/webSettings" Target="webSettings.xml"/><Relationship Id="rId9" Type="http://schemas.openxmlformats.org/officeDocument/2006/relationships/hyperlink" Target="https://cloud.mail.ru/public/L3Zx/15K5EBsmy"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314</TotalTime>
  <Pages>30</Pages>
  <Words>14547</Words>
  <Characters>82920</Characters>
  <Application>Microsoft Office Word</Application>
  <DocSecurity>0</DocSecurity>
  <Lines>691</Lines>
  <Paragraphs>194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97273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Администратор</cp:lastModifiedBy>
  <cp:revision>123</cp:revision>
  <dcterms:created xsi:type="dcterms:W3CDTF">2017-01-01T08:28:00Z</dcterms:created>
  <dcterms:modified xsi:type="dcterms:W3CDTF">2025-01-03T06:10:00Z</dcterms:modified>
  <dc:language>ru-RU</dc:language>
</cp:coreProperties>
</file>